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4AFF8" w14:textId="77777777" w:rsidR="00997EEA" w:rsidRPr="00636D20" w:rsidRDefault="00997EEA" w:rsidP="00D03752">
      <w:pPr>
        <w:pStyle w:val="Geenafstand"/>
        <w:rPr>
          <w:rFonts w:ascii="Times New Roman" w:hAnsi="Times New Roman" w:cs="Times New Roman"/>
          <w:sz w:val="20"/>
          <w:szCs w:val="20"/>
          <w:lang w:val="fr-BE"/>
        </w:rPr>
      </w:pPr>
      <w:r w:rsidRPr="00636D20">
        <w:rPr>
          <w:rFonts w:ascii="Times New Roman" w:hAnsi="Times New Roman" w:cs="Times New Roman"/>
          <w:noProof/>
          <w:sz w:val="20"/>
          <w:szCs w:val="20"/>
          <w:lang w:eastAsia="nl-BE"/>
        </w:rPr>
        <w:drawing>
          <wp:anchor distT="0" distB="0" distL="114300" distR="114300" simplePos="0" relativeHeight="251658240" behindDoc="0" locked="0" layoutInCell="1" allowOverlap="1" wp14:anchorId="6A5ED0AD" wp14:editId="52786A18">
            <wp:simplePos x="2343150" y="895350"/>
            <wp:positionH relativeFrom="margin">
              <wp:align>left</wp:align>
            </wp:positionH>
            <wp:positionV relativeFrom="margin">
              <wp:align>top</wp:align>
            </wp:positionV>
            <wp:extent cx="2028825" cy="1521460"/>
            <wp:effectExtent l="0" t="0" r="9525" b="254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_216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8825" cy="1521460"/>
                    </a:xfrm>
                    <a:prstGeom prst="rect">
                      <a:avLst/>
                    </a:prstGeom>
                  </pic:spPr>
                </pic:pic>
              </a:graphicData>
            </a:graphic>
          </wp:anchor>
        </w:drawing>
      </w:r>
    </w:p>
    <w:p w14:paraId="598F8CE4" w14:textId="77777777" w:rsidR="00FF1ECF" w:rsidRPr="00D03752" w:rsidRDefault="00EB6526" w:rsidP="00D03752">
      <w:pPr>
        <w:pStyle w:val="Geenafstand"/>
        <w:jc w:val="center"/>
        <w:rPr>
          <w:rFonts w:ascii="Times New Roman" w:hAnsi="Times New Roman" w:cs="Times New Roman"/>
          <w:b/>
          <w:sz w:val="24"/>
          <w:szCs w:val="24"/>
          <w:lang w:val="fr-BE"/>
        </w:rPr>
      </w:pPr>
      <w:r w:rsidRPr="00D03752">
        <w:rPr>
          <w:rFonts w:ascii="Times New Roman" w:hAnsi="Times New Roman" w:cs="Times New Roman"/>
          <w:b/>
          <w:sz w:val="24"/>
          <w:szCs w:val="24"/>
          <w:lang w:val="fr-BE"/>
        </w:rPr>
        <w:t>CHALET 282</w:t>
      </w:r>
    </w:p>
    <w:p w14:paraId="731CF1D3" w14:textId="77777777" w:rsidR="00D03752" w:rsidRPr="00636D20" w:rsidRDefault="00D03752" w:rsidP="00D03752">
      <w:pPr>
        <w:pStyle w:val="Geenafstand"/>
        <w:jc w:val="center"/>
        <w:rPr>
          <w:rFonts w:ascii="Times New Roman" w:hAnsi="Times New Roman" w:cs="Times New Roman"/>
          <w:sz w:val="20"/>
          <w:szCs w:val="20"/>
          <w:lang w:val="fr-BE"/>
        </w:rPr>
      </w:pPr>
    </w:p>
    <w:p w14:paraId="3876142E" w14:textId="77777777" w:rsidR="00EB6526" w:rsidRPr="00636D20" w:rsidRDefault="00EB6526" w:rsidP="00D03752">
      <w:pPr>
        <w:pStyle w:val="Geenafstand"/>
        <w:jc w:val="center"/>
        <w:rPr>
          <w:rFonts w:ascii="Times New Roman" w:hAnsi="Times New Roman" w:cs="Times New Roman"/>
          <w:sz w:val="20"/>
          <w:szCs w:val="20"/>
          <w:lang w:val="fr-BE"/>
        </w:rPr>
      </w:pPr>
      <w:r w:rsidRPr="00636D20">
        <w:rPr>
          <w:rFonts w:ascii="Times New Roman" w:hAnsi="Times New Roman" w:cs="Times New Roman"/>
          <w:sz w:val="20"/>
          <w:szCs w:val="20"/>
          <w:lang w:val="fr-BE"/>
        </w:rPr>
        <w:t>LA BOVERIE</w:t>
      </w:r>
    </w:p>
    <w:p w14:paraId="24F0EB2D" w14:textId="77777777" w:rsidR="00EB6526" w:rsidRPr="00636D20" w:rsidRDefault="00EB6526" w:rsidP="00D03752">
      <w:pPr>
        <w:pStyle w:val="Geenafstand"/>
        <w:rPr>
          <w:rFonts w:ascii="Times New Roman" w:hAnsi="Times New Roman" w:cs="Times New Roman"/>
          <w:sz w:val="20"/>
          <w:szCs w:val="20"/>
          <w:lang w:val="fr-BE"/>
        </w:rPr>
      </w:pPr>
    </w:p>
    <w:p w14:paraId="497AD53E" w14:textId="77777777" w:rsidR="00D03752" w:rsidRPr="00636D20" w:rsidRDefault="00D03752" w:rsidP="00D03752">
      <w:pPr>
        <w:pStyle w:val="Geenafstand"/>
        <w:rPr>
          <w:rFonts w:ascii="Times New Roman" w:hAnsi="Times New Roman" w:cs="Times New Roman"/>
          <w:sz w:val="20"/>
          <w:szCs w:val="20"/>
          <w:lang w:val="fr-BE"/>
        </w:rPr>
      </w:pPr>
    </w:p>
    <w:p w14:paraId="085398B3" w14:textId="77777777" w:rsidR="00D03752" w:rsidRPr="00636D20" w:rsidRDefault="00D03752" w:rsidP="00D03752">
      <w:pPr>
        <w:pStyle w:val="Geenafstand"/>
        <w:rPr>
          <w:rFonts w:ascii="Times New Roman" w:hAnsi="Times New Roman" w:cs="Times New Roman"/>
          <w:sz w:val="20"/>
          <w:szCs w:val="20"/>
          <w:lang w:val="fr-BE"/>
        </w:rPr>
      </w:pPr>
    </w:p>
    <w:p w14:paraId="0A15B118" w14:textId="77777777" w:rsidR="00D03752" w:rsidRPr="00636D20" w:rsidRDefault="00D03752" w:rsidP="00D03752">
      <w:pPr>
        <w:pStyle w:val="Geenafstand"/>
        <w:rPr>
          <w:rFonts w:ascii="Times New Roman" w:hAnsi="Times New Roman" w:cs="Times New Roman"/>
          <w:sz w:val="20"/>
          <w:szCs w:val="20"/>
          <w:lang w:val="fr-BE"/>
        </w:rPr>
      </w:pPr>
    </w:p>
    <w:p w14:paraId="7D37A3AE" w14:textId="77777777" w:rsidR="00D03752" w:rsidRPr="00636D20" w:rsidRDefault="00D03752" w:rsidP="00D03752">
      <w:pPr>
        <w:pStyle w:val="Geenafstand"/>
        <w:rPr>
          <w:rFonts w:ascii="Times New Roman" w:hAnsi="Times New Roman" w:cs="Times New Roman"/>
          <w:sz w:val="20"/>
          <w:szCs w:val="20"/>
          <w:lang w:val="fr-BE"/>
        </w:rPr>
      </w:pPr>
    </w:p>
    <w:p w14:paraId="5A8F52BB" w14:textId="77777777" w:rsidR="00D03752" w:rsidRPr="00636D20" w:rsidRDefault="00D03752" w:rsidP="00D03752">
      <w:pPr>
        <w:pStyle w:val="Geenafstand"/>
        <w:rPr>
          <w:rFonts w:ascii="Times New Roman" w:hAnsi="Times New Roman" w:cs="Times New Roman"/>
          <w:sz w:val="20"/>
          <w:szCs w:val="20"/>
          <w:lang w:val="fr-BE"/>
        </w:rPr>
      </w:pPr>
    </w:p>
    <w:p w14:paraId="4765A7F9" w14:textId="77777777" w:rsidR="00D03752" w:rsidRPr="00636D20" w:rsidRDefault="00D03752" w:rsidP="00D03752">
      <w:pPr>
        <w:pStyle w:val="Geenafstand"/>
        <w:rPr>
          <w:rFonts w:ascii="Times New Roman" w:hAnsi="Times New Roman" w:cs="Times New Roman"/>
          <w:sz w:val="20"/>
          <w:szCs w:val="20"/>
          <w:lang w:val="fr-BE"/>
        </w:rPr>
      </w:pPr>
    </w:p>
    <w:p w14:paraId="21E9E5B5" w14:textId="77777777" w:rsidR="00EB6526" w:rsidRPr="00636D20" w:rsidRDefault="00EB6526" w:rsidP="00D03752">
      <w:pPr>
        <w:pStyle w:val="Geenafstand"/>
        <w:rPr>
          <w:rFonts w:ascii="Times New Roman" w:hAnsi="Times New Roman" w:cs="Times New Roman"/>
          <w:sz w:val="20"/>
          <w:szCs w:val="20"/>
          <w:lang w:val="fr-BE"/>
        </w:rPr>
      </w:pPr>
    </w:p>
    <w:p w14:paraId="251E19F6" w14:textId="77777777" w:rsidR="00EB6526" w:rsidRPr="00636D20" w:rsidRDefault="00EB6526" w:rsidP="00D03752">
      <w:pPr>
        <w:pStyle w:val="Geenafstand"/>
        <w:rPr>
          <w:rFonts w:ascii="Times New Roman" w:hAnsi="Times New Roman" w:cs="Times New Roman"/>
          <w:sz w:val="20"/>
          <w:szCs w:val="20"/>
          <w:lang w:val="fr-BE"/>
        </w:rPr>
      </w:pPr>
    </w:p>
    <w:p w14:paraId="0ED6B79B" w14:textId="2D444F77" w:rsidR="00BA42DB" w:rsidRPr="00636D20" w:rsidRDefault="00197C34" w:rsidP="00D03752">
      <w:pPr>
        <w:pStyle w:val="Geenafstand"/>
        <w:rPr>
          <w:rFonts w:ascii="Times New Roman" w:hAnsi="Times New Roman" w:cs="Times New Roman"/>
          <w:b/>
          <w:sz w:val="20"/>
          <w:szCs w:val="20"/>
          <w:lang w:val="fr-BE"/>
        </w:rPr>
      </w:pPr>
      <w:r w:rsidRPr="00636D20">
        <w:rPr>
          <w:rFonts w:ascii="Times New Roman" w:hAnsi="Times New Roman" w:cs="Times New Roman"/>
          <w:b/>
          <w:sz w:val="20"/>
          <w:szCs w:val="20"/>
          <w:lang w:val="fr-BE"/>
        </w:rPr>
        <w:tab/>
      </w:r>
      <w:r w:rsidRPr="00636D20">
        <w:rPr>
          <w:rFonts w:ascii="Times New Roman" w:hAnsi="Times New Roman" w:cs="Times New Roman"/>
          <w:b/>
          <w:sz w:val="20"/>
          <w:szCs w:val="20"/>
          <w:lang w:val="fr-BE"/>
        </w:rPr>
        <w:tab/>
      </w:r>
      <w:r w:rsidRPr="00636D20">
        <w:rPr>
          <w:rFonts w:ascii="Times New Roman" w:hAnsi="Times New Roman" w:cs="Times New Roman"/>
          <w:b/>
          <w:sz w:val="20"/>
          <w:szCs w:val="20"/>
          <w:lang w:val="fr-BE"/>
        </w:rPr>
        <w:tab/>
      </w:r>
      <w:r w:rsidRPr="00636D20">
        <w:rPr>
          <w:rFonts w:ascii="Times New Roman" w:hAnsi="Times New Roman" w:cs="Times New Roman"/>
          <w:b/>
          <w:sz w:val="20"/>
          <w:szCs w:val="20"/>
          <w:lang w:val="fr-BE"/>
        </w:rPr>
        <w:tab/>
      </w:r>
      <w:r w:rsidRPr="00636D20">
        <w:rPr>
          <w:rFonts w:ascii="Times New Roman" w:hAnsi="Times New Roman" w:cs="Times New Roman"/>
          <w:b/>
          <w:sz w:val="20"/>
          <w:szCs w:val="20"/>
          <w:lang w:val="fr-BE"/>
        </w:rPr>
        <w:tab/>
      </w:r>
      <w:r w:rsidRPr="00636D20">
        <w:rPr>
          <w:rFonts w:ascii="Times New Roman" w:hAnsi="Times New Roman" w:cs="Times New Roman"/>
          <w:b/>
          <w:sz w:val="20"/>
          <w:szCs w:val="20"/>
          <w:lang w:val="fr-BE"/>
        </w:rPr>
        <w:tab/>
      </w:r>
      <w:r w:rsidRPr="00636D20">
        <w:rPr>
          <w:rFonts w:ascii="Times New Roman" w:hAnsi="Times New Roman" w:cs="Times New Roman"/>
          <w:b/>
          <w:sz w:val="20"/>
          <w:szCs w:val="20"/>
          <w:lang w:val="fr-BE"/>
        </w:rPr>
        <w:tab/>
      </w:r>
      <w:r w:rsidR="00BA42DB" w:rsidRPr="00636D20">
        <w:rPr>
          <w:rFonts w:ascii="Times New Roman" w:hAnsi="Times New Roman" w:cs="Times New Roman"/>
          <w:b/>
          <w:sz w:val="20"/>
          <w:szCs w:val="20"/>
          <w:lang w:val="fr-BE"/>
        </w:rPr>
        <w:tab/>
      </w:r>
      <w:r w:rsidR="00BA42DB" w:rsidRPr="00636D20">
        <w:rPr>
          <w:rFonts w:ascii="Times New Roman" w:hAnsi="Times New Roman" w:cs="Times New Roman"/>
          <w:b/>
          <w:sz w:val="20"/>
          <w:szCs w:val="20"/>
          <w:lang w:val="fr-BE"/>
        </w:rPr>
        <w:tab/>
      </w:r>
      <w:r w:rsidR="00E85CA2">
        <w:rPr>
          <w:rFonts w:ascii="Times New Roman" w:hAnsi="Times New Roman" w:cs="Times New Roman"/>
          <w:b/>
          <w:sz w:val="20"/>
          <w:szCs w:val="20"/>
          <w:lang w:val="fr-BE"/>
        </w:rPr>
        <w:t>Rendeux,</w:t>
      </w:r>
      <w:r w:rsidR="00EA159D">
        <w:rPr>
          <w:rFonts w:ascii="Times New Roman" w:hAnsi="Times New Roman" w:cs="Times New Roman"/>
          <w:b/>
          <w:sz w:val="20"/>
          <w:szCs w:val="20"/>
          <w:lang w:val="fr-BE"/>
        </w:rPr>
        <w:t xml:space="preserve"> 6</w:t>
      </w:r>
      <w:r w:rsidR="000244E4">
        <w:rPr>
          <w:rFonts w:ascii="Times New Roman" w:hAnsi="Times New Roman" w:cs="Times New Roman"/>
          <w:b/>
          <w:sz w:val="20"/>
          <w:szCs w:val="20"/>
          <w:lang w:val="fr-BE"/>
        </w:rPr>
        <w:t xml:space="preserve"> maart</w:t>
      </w:r>
      <w:r w:rsidR="00BA42DB" w:rsidRPr="00636D20">
        <w:rPr>
          <w:rFonts w:ascii="Times New Roman" w:hAnsi="Times New Roman" w:cs="Times New Roman"/>
          <w:b/>
          <w:sz w:val="20"/>
          <w:szCs w:val="20"/>
          <w:lang w:val="fr-BE"/>
        </w:rPr>
        <w:t xml:space="preserve"> 20</w:t>
      </w:r>
      <w:r w:rsidR="007305C4">
        <w:rPr>
          <w:rFonts w:ascii="Times New Roman" w:hAnsi="Times New Roman" w:cs="Times New Roman"/>
          <w:b/>
          <w:sz w:val="20"/>
          <w:szCs w:val="20"/>
          <w:lang w:val="fr-BE"/>
        </w:rPr>
        <w:t>2</w:t>
      </w:r>
      <w:r w:rsidR="00F96CA1">
        <w:rPr>
          <w:rFonts w:ascii="Times New Roman" w:hAnsi="Times New Roman" w:cs="Times New Roman"/>
          <w:b/>
          <w:sz w:val="20"/>
          <w:szCs w:val="20"/>
          <w:lang w:val="fr-BE"/>
        </w:rPr>
        <w:t>1</w:t>
      </w:r>
    </w:p>
    <w:p w14:paraId="5E4E627D" w14:textId="591C83C1" w:rsidR="00197C34" w:rsidRPr="000244E4" w:rsidRDefault="000244E4" w:rsidP="00D03752">
      <w:pPr>
        <w:pStyle w:val="Geenafstand"/>
        <w:rPr>
          <w:rFonts w:ascii="Times New Roman" w:hAnsi="Times New Roman" w:cs="Times New Roman"/>
          <w:b/>
          <w:sz w:val="20"/>
          <w:szCs w:val="20"/>
          <w:lang w:val="nl-NL"/>
        </w:rPr>
      </w:pPr>
      <w:r w:rsidRPr="00971F2A">
        <w:rPr>
          <w:rFonts w:ascii="Times New Roman" w:hAnsi="Times New Roman" w:cs="Times New Roman"/>
          <w:b/>
          <w:sz w:val="20"/>
          <w:szCs w:val="20"/>
          <w:lang w:val="nl-NL"/>
        </w:rPr>
        <w:t xml:space="preserve">VdV </w:t>
      </w:r>
      <w:r w:rsidR="00197C34" w:rsidRPr="000244E4">
        <w:rPr>
          <w:rFonts w:ascii="Times New Roman" w:hAnsi="Times New Roman" w:cs="Times New Roman"/>
          <w:b/>
          <w:sz w:val="20"/>
          <w:szCs w:val="20"/>
          <w:lang w:val="nl-NL"/>
        </w:rPr>
        <w:t>LA BOVERIE  282</w:t>
      </w:r>
      <w:r w:rsidR="00197C34" w:rsidRPr="000244E4">
        <w:rPr>
          <w:rFonts w:ascii="Times New Roman" w:hAnsi="Times New Roman" w:cs="Times New Roman"/>
          <w:b/>
          <w:sz w:val="20"/>
          <w:szCs w:val="20"/>
          <w:lang w:val="nl-NL"/>
        </w:rPr>
        <w:br/>
        <w:t>6987   RENDEUX</w:t>
      </w:r>
      <w:r w:rsidR="00197C34" w:rsidRPr="000244E4">
        <w:rPr>
          <w:rFonts w:ascii="Times New Roman" w:hAnsi="Times New Roman" w:cs="Times New Roman"/>
          <w:b/>
          <w:sz w:val="20"/>
          <w:szCs w:val="20"/>
          <w:lang w:val="nl-NL"/>
        </w:rPr>
        <w:br/>
        <w:t>0432.753.127</w:t>
      </w:r>
    </w:p>
    <w:p w14:paraId="0025438F" w14:textId="2C519AE2" w:rsidR="00BA42DB" w:rsidRPr="000244E4" w:rsidRDefault="00BA42DB" w:rsidP="00D03752">
      <w:pPr>
        <w:pStyle w:val="Geenafstand"/>
        <w:rPr>
          <w:rFonts w:ascii="Times New Roman" w:hAnsi="Times New Roman" w:cs="Times New Roman"/>
          <w:sz w:val="20"/>
          <w:szCs w:val="20"/>
          <w:lang w:val="nl-NL"/>
        </w:rPr>
      </w:pPr>
    </w:p>
    <w:p w14:paraId="51AF9DBA" w14:textId="67D5B316" w:rsidR="00F96CA1" w:rsidRPr="00F96CA1" w:rsidRDefault="00F96CA1" w:rsidP="00D03752">
      <w:pPr>
        <w:pStyle w:val="Geenafstand"/>
        <w:rPr>
          <w:rFonts w:ascii="Times New Roman" w:hAnsi="Times New Roman" w:cs="Times New Roman"/>
          <w:b/>
          <w:bCs/>
          <w:sz w:val="24"/>
          <w:szCs w:val="24"/>
          <w:u w:val="single"/>
          <w:lang w:val="nl-NL"/>
        </w:rPr>
      </w:pPr>
      <w:r w:rsidRPr="00F96CA1">
        <w:rPr>
          <w:rFonts w:ascii="Times New Roman" w:hAnsi="Times New Roman" w:cs="Times New Roman"/>
          <w:b/>
          <w:bCs/>
          <w:sz w:val="24"/>
          <w:szCs w:val="24"/>
          <w:u w:val="single"/>
          <w:lang w:val="nl-NL"/>
        </w:rPr>
        <w:t xml:space="preserve">Infomail naar leden van vzw282 die info willen ontvangen over </w:t>
      </w:r>
      <w:r w:rsidR="00971F2A">
        <w:rPr>
          <w:rFonts w:ascii="Times New Roman" w:hAnsi="Times New Roman" w:cs="Times New Roman"/>
          <w:b/>
          <w:bCs/>
          <w:sz w:val="24"/>
          <w:szCs w:val="24"/>
          <w:u w:val="single"/>
          <w:lang w:val="nl-NL"/>
        </w:rPr>
        <w:t>de brandweereisen voor ASI keuring</w:t>
      </w:r>
    </w:p>
    <w:p w14:paraId="72317BEA" w14:textId="6F6BC441" w:rsidR="00F96CA1" w:rsidRPr="00F96CA1" w:rsidRDefault="00F96CA1" w:rsidP="00D03752">
      <w:pPr>
        <w:pStyle w:val="Geenafstand"/>
        <w:rPr>
          <w:rFonts w:ascii="Times New Roman" w:hAnsi="Times New Roman" w:cs="Times New Roman"/>
          <w:sz w:val="20"/>
          <w:szCs w:val="20"/>
          <w:lang w:val="nl-NL"/>
        </w:rPr>
      </w:pPr>
    </w:p>
    <w:p w14:paraId="1454E262" w14:textId="77777777" w:rsidR="00F96CA1" w:rsidRPr="00F96CA1" w:rsidRDefault="00F96CA1" w:rsidP="00D03752">
      <w:pPr>
        <w:pStyle w:val="Geenafstand"/>
        <w:rPr>
          <w:rFonts w:ascii="Times New Roman" w:hAnsi="Times New Roman" w:cs="Times New Roman"/>
          <w:sz w:val="20"/>
          <w:szCs w:val="20"/>
          <w:lang w:val="nl-NL"/>
        </w:rPr>
      </w:pPr>
    </w:p>
    <w:p w14:paraId="2C050B42" w14:textId="53338A75" w:rsidR="00F96CA1" w:rsidRPr="00546A45" w:rsidRDefault="00F96CA1" w:rsidP="00D03752">
      <w:pPr>
        <w:pStyle w:val="Geenafstand"/>
        <w:rPr>
          <w:lang w:val="nl-NL"/>
        </w:rPr>
      </w:pPr>
      <w:r w:rsidRPr="00546A45">
        <w:rPr>
          <w:lang w:val="nl-NL"/>
        </w:rPr>
        <w:t xml:space="preserve">Beste leden van VZW282 </w:t>
      </w:r>
    </w:p>
    <w:p w14:paraId="7B5391D4" w14:textId="0C444B55" w:rsidR="00F96CA1" w:rsidRPr="00546A45" w:rsidRDefault="00F96CA1" w:rsidP="00D03752">
      <w:pPr>
        <w:pStyle w:val="Geenafstand"/>
        <w:rPr>
          <w:lang w:val="nl-NL"/>
        </w:rPr>
      </w:pPr>
    </w:p>
    <w:p w14:paraId="5246E270" w14:textId="412FF4E4" w:rsidR="00F96CA1" w:rsidRPr="00546A45" w:rsidRDefault="00971F2A" w:rsidP="00D03752">
      <w:pPr>
        <w:pStyle w:val="Geenafstand"/>
        <w:rPr>
          <w:lang w:val="nl-NL"/>
        </w:rPr>
      </w:pPr>
      <w:r w:rsidRPr="00546A45">
        <w:rPr>
          <w:lang w:val="nl-NL"/>
        </w:rPr>
        <w:t xml:space="preserve">Zoals </w:t>
      </w:r>
      <w:r w:rsidR="00E64FAB" w:rsidRPr="00546A45">
        <w:rPr>
          <w:lang w:val="nl-NL"/>
        </w:rPr>
        <w:t xml:space="preserve">in de vorige email is aangekondigd hebben we de eisen die </w:t>
      </w:r>
      <w:r w:rsidR="00DD49F7">
        <w:rPr>
          <w:lang w:val="nl-NL"/>
        </w:rPr>
        <w:t>ge</w:t>
      </w:r>
      <w:r w:rsidR="00E64FAB" w:rsidRPr="00546A45">
        <w:rPr>
          <w:lang w:val="nl-NL"/>
        </w:rPr>
        <w:t>stel</w:t>
      </w:r>
      <w:r w:rsidR="00DD49F7">
        <w:rPr>
          <w:lang w:val="nl-NL"/>
        </w:rPr>
        <w:t>d worden</w:t>
      </w:r>
      <w:r w:rsidR="00E64FAB" w:rsidRPr="00546A45">
        <w:rPr>
          <w:lang w:val="nl-NL"/>
        </w:rPr>
        <w:t xml:space="preserve"> aan een chalet </w:t>
      </w:r>
      <w:r w:rsidR="002718D1" w:rsidRPr="00546A45">
        <w:rPr>
          <w:lang w:val="nl-NL"/>
        </w:rPr>
        <w:t>om voor een ASI in aanmerking te komen afgestemd</w:t>
      </w:r>
      <w:r w:rsidR="00AA5733">
        <w:rPr>
          <w:lang w:val="nl-NL"/>
        </w:rPr>
        <w:t xml:space="preserve"> met de brandweer</w:t>
      </w:r>
      <w:r w:rsidR="002718D1" w:rsidRPr="00546A45">
        <w:rPr>
          <w:lang w:val="nl-NL"/>
        </w:rPr>
        <w:t>. Daartoe zijn een aantal emails heen en weer gestuurd</w:t>
      </w:r>
      <w:r w:rsidR="00DD49F7">
        <w:rPr>
          <w:lang w:val="nl-NL"/>
        </w:rPr>
        <w:t>, hier volgt het resultaat.</w:t>
      </w:r>
    </w:p>
    <w:p w14:paraId="11F87742" w14:textId="0403E38A" w:rsidR="003B47C6" w:rsidRDefault="003B47C6" w:rsidP="00D03752">
      <w:pPr>
        <w:pStyle w:val="Geenafstand"/>
        <w:rPr>
          <w:rFonts w:ascii="Times New Roman" w:hAnsi="Times New Roman" w:cs="Times New Roman"/>
          <w:sz w:val="20"/>
          <w:szCs w:val="20"/>
          <w:lang w:val="nl-NL"/>
        </w:rPr>
      </w:pPr>
    </w:p>
    <w:p w14:paraId="7A17A89C" w14:textId="37FB6D95" w:rsidR="00C875FA" w:rsidRPr="00171B5D" w:rsidRDefault="00C875FA" w:rsidP="00C875FA">
      <w:pPr>
        <w:spacing w:after="0" w:line="256" w:lineRule="auto"/>
        <w:ind w:left="567"/>
        <w:rPr>
          <w:rFonts w:ascii="Calibri" w:eastAsia="Times New Roman" w:hAnsi="Calibri" w:cs="Calibri"/>
          <w:i/>
          <w:iCs/>
          <w:lang w:eastAsia="nl-NL"/>
        </w:rPr>
      </w:pPr>
      <w:r w:rsidRPr="0004639F">
        <w:rPr>
          <w:rFonts w:ascii="Calibri" w:eastAsia="Times New Roman" w:hAnsi="Calibri" w:cs="Calibri"/>
          <w:i/>
          <w:iCs/>
          <w:lang w:eastAsia="nl-NL"/>
        </w:rPr>
        <w:t>1.</w:t>
      </w:r>
      <w:r w:rsidRPr="0004639F">
        <w:rPr>
          <w:rFonts w:ascii="Times New Roman" w:eastAsia="Times New Roman" w:hAnsi="Times New Roman" w:cs="Times New Roman"/>
          <w:i/>
          <w:iCs/>
          <w:sz w:val="14"/>
          <w:szCs w:val="14"/>
          <w:lang w:eastAsia="nl-NL"/>
        </w:rPr>
        <w:t xml:space="preserve">      </w:t>
      </w:r>
      <w:r w:rsidRPr="0004639F">
        <w:rPr>
          <w:rFonts w:ascii="Calibri" w:eastAsia="Times New Roman" w:hAnsi="Calibri" w:cs="Calibri"/>
          <w:i/>
          <w:iCs/>
          <w:lang w:eastAsia="nl-NL"/>
        </w:rPr>
        <w:t xml:space="preserve">Brandmelders in de huiskamer, en in elke slaapkamer. Liefst in het midden van de ruimte, </w:t>
      </w:r>
      <w:r w:rsidRPr="00171B5D">
        <w:rPr>
          <w:rFonts w:ascii="Calibri" w:eastAsia="Times New Roman" w:hAnsi="Calibri" w:cs="Calibri"/>
          <w:i/>
          <w:iCs/>
          <w:lang w:eastAsia="nl-NL"/>
        </w:rPr>
        <w:t>maar minimaal 50 cm van</w:t>
      </w:r>
      <w:r w:rsidR="006B2B73" w:rsidRPr="00171B5D">
        <w:rPr>
          <w:rFonts w:ascii="Calibri" w:eastAsia="Times New Roman" w:hAnsi="Calibri" w:cs="Calibri"/>
          <w:i/>
          <w:iCs/>
          <w:lang w:eastAsia="nl-NL"/>
        </w:rPr>
        <w:t xml:space="preserve"> </w:t>
      </w:r>
      <w:r w:rsidR="006B2B73" w:rsidRPr="00171B5D">
        <w:rPr>
          <w:rFonts w:ascii="Calibri" w:eastAsia="Times New Roman" w:hAnsi="Calibri" w:cs="Calibri"/>
          <w:iCs/>
          <w:lang w:eastAsia="nl-NL"/>
        </w:rPr>
        <w:t xml:space="preserve">elke  </w:t>
      </w:r>
      <w:r w:rsidRPr="00171B5D">
        <w:rPr>
          <w:rFonts w:ascii="Calibri" w:eastAsia="Times New Roman" w:hAnsi="Calibri" w:cs="Calibri"/>
          <w:i/>
          <w:iCs/>
          <w:lang w:eastAsia="nl-NL"/>
        </w:rPr>
        <w:t xml:space="preserve">muur of hoge kast en  61 cm  uit de hoek. (EN14606 ) </w:t>
      </w:r>
    </w:p>
    <w:p w14:paraId="78AC5A2F" w14:textId="77777777" w:rsidR="00C875FA" w:rsidRPr="00171B5D" w:rsidRDefault="00C875FA" w:rsidP="00C875FA">
      <w:pPr>
        <w:spacing w:after="0" w:line="256" w:lineRule="auto"/>
        <w:ind w:left="567"/>
        <w:rPr>
          <w:rFonts w:ascii="Calibri" w:eastAsia="Times New Roman" w:hAnsi="Calibri" w:cs="Calibri"/>
          <w:i/>
          <w:iCs/>
          <w:lang w:eastAsia="nl-NL"/>
        </w:rPr>
      </w:pPr>
      <w:r w:rsidRPr="00171B5D">
        <w:rPr>
          <w:rFonts w:ascii="Calibri" w:eastAsia="Times New Roman" w:hAnsi="Calibri" w:cs="Calibri"/>
          <w:i/>
          <w:iCs/>
          <w:lang w:eastAsia="nl-NL"/>
        </w:rPr>
        <w:t>2.</w:t>
      </w:r>
      <w:r w:rsidRPr="00171B5D">
        <w:rPr>
          <w:rFonts w:ascii="Times New Roman" w:eastAsia="Times New Roman" w:hAnsi="Times New Roman" w:cs="Times New Roman"/>
          <w:i/>
          <w:iCs/>
          <w:sz w:val="14"/>
          <w:szCs w:val="14"/>
          <w:lang w:eastAsia="nl-NL"/>
        </w:rPr>
        <w:t xml:space="preserve">      </w:t>
      </w:r>
      <w:r w:rsidRPr="00171B5D">
        <w:rPr>
          <w:rFonts w:ascii="Calibri" w:eastAsia="Times New Roman" w:hAnsi="Calibri" w:cs="Calibri"/>
          <w:i/>
          <w:iCs/>
          <w:lang w:eastAsia="nl-NL"/>
        </w:rPr>
        <w:t>Branddeken in de keuken (NBN EN 1869)</w:t>
      </w:r>
    </w:p>
    <w:p w14:paraId="070CC479" w14:textId="63A6E05B" w:rsidR="00C875FA" w:rsidRPr="00171B5D" w:rsidRDefault="00C875FA" w:rsidP="00C875FA">
      <w:pPr>
        <w:spacing w:after="0" w:line="256" w:lineRule="auto"/>
        <w:ind w:left="567"/>
        <w:rPr>
          <w:rFonts w:ascii="Calibri" w:eastAsia="Times New Roman" w:hAnsi="Calibri" w:cs="Calibri"/>
          <w:i/>
          <w:iCs/>
          <w:lang w:eastAsia="nl-NL"/>
        </w:rPr>
      </w:pPr>
      <w:r w:rsidRPr="00171B5D">
        <w:rPr>
          <w:rFonts w:ascii="Calibri" w:eastAsia="Times New Roman" w:hAnsi="Calibri" w:cs="Calibri"/>
          <w:i/>
          <w:iCs/>
          <w:lang w:eastAsia="nl-NL"/>
        </w:rPr>
        <w:t xml:space="preserve">3.    Brandblusser. (6 liter </w:t>
      </w:r>
      <w:r w:rsidR="006B2B73" w:rsidRPr="00171B5D">
        <w:rPr>
          <w:rFonts w:ascii="Calibri" w:eastAsia="Times New Roman" w:hAnsi="Calibri" w:cs="Calibri"/>
          <w:iCs/>
          <w:lang w:eastAsia="nl-NL"/>
        </w:rPr>
        <w:t>poeder – of</w:t>
      </w:r>
      <w:r w:rsidR="006B2B73" w:rsidRPr="00171B5D">
        <w:rPr>
          <w:rFonts w:ascii="Calibri" w:eastAsia="Times New Roman" w:hAnsi="Calibri" w:cs="Calibri"/>
          <w:i/>
          <w:iCs/>
          <w:lang w:eastAsia="nl-NL"/>
        </w:rPr>
        <w:t xml:space="preserve"> </w:t>
      </w:r>
      <w:r w:rsidRPr="00171B5D">
        <w:rPr>
          <w:rFonts w:ascii="Calibri" w:eastAsia="Times New Roman" w:hAnsi="Calibri" w:cs="Calibri"/>
          <w:i/>
          <w:iCs/>
          <w:lang w:eastAsia="nl-NL"/>
        </w:rPr>
        <w:t xml:space="preserve">schuimblusser, </w:t>
      </w:r>
      <w:r w:rsidR="006B2B73" w:rsidRPr="00171B5D">
        <w:rPr>
          <w:rFonts w:ascii="Calibri" w:eastAsia="Times New Roman" w:hAnsi="Calibri" w:cs="Calibri"/>
          <w:i/>
          <w:iCs/>
          <w:lang w:eastAsia="nl-NL"/>
        </w:rPr>
        <w:t xml:space="preserve">(NBN  </w:t>
      </w:r>
      <w:r w:rsidR="00586200" w:rsidRPr="00171B5D">
        <w:rPr>
          <w:rFonts w:ascii="Calibri" w:eastAsia="Times New Roman" w:hAnsi="Calibri" w:cs="Calibri"/>
          <w:i/>
          <w:iCs/>
          <w:lang w:eastAsia="nl-NL"/>
        </w:rPr>
        <w:t xml:space="preserve">EN 3)* </w:t>
      </w:r>
      <w:r w:rsidRPr="00171B5D">
        <w:rPr>
          <w:rFonts w:ascii="Calibri" w:eastAsia="Times New Roman" w:hAnsi="Calibri" w:cs="Calibri"/>
          <w:i/>
          <w:iCs/>
          <w:lang w:eastAsia="nl-NL"/>
        </w:rPr>
        <w:t>op elke verdieping</w:t>
      </w:r>
      <w:r w:rsidR="0003162D" w:rsidRPr="00171B5D">
        <w:rPr>
          <w:rFonts w:ascii="Calibri" w:eastAsia="Times New Roman" w:hAnsi="Calibri" w:cs="Calibri"/>
          <w:i/>
          <w:iCs/>
          <w:lang w:eastAsia="nl-NL"/>
        </w:rPr>
        <w:t xml:space="preserve"> die toegankelijk is</w:t>
      </w:r>
      <w:r w:rsidR="00631EAE" w:rsidRPr="00171B5D">
        <w:rPr>
          <w:rFonts w:ascii="Calibri" w:eastAsia="Times New Roman" w:hAnsi="Calibri" w:cs="Calibri"/>
          <w:i/>
          <w:iCs/>
          <w:lang w:eastAsia="nl-NL"/>
        </w:rPr>
        <w:t xml:space="preserve"> voor de g</w:t>
      </w:r>
      <w:r w:rsidR="002E14A2" w:rsidRPr="00171B5D">
        <w:rPr>
          <w:rFonts w:ascii="Calibri" w:eastAsia="Times New Roman" w:hAnsi="Calibri" w:cs="Calibri"/>
          <w:i/>
          <w:iCs/>
          <w:lang w:eastAsia="nl-NL"/>
        </w:rPr>
        <w:t>e</w:t>
      </w:r>
      <w:r w:rsidR="00631EAE" w:rsidRPr="00171B5D">
        <w:rPr>
          <w:rFonts w:ascii="Calibri" w:eastAsia="Times New Roman" w:hAnsi="Calibri" w:cs="Calibri"/>
          <w:i/>
          <w:iCs/>
          <w:lang w:eastAsia="nl-NL"/>
        </w:rPr>
        <w:t>huisveste personen</w:t>
      </w:r>
      <w:r w:rsidRPr="00171B5D">
        <w:rPr>
          <w:rFonts w:ascii="Calibri" w:eastAsia="Times New Roman" w:hAnsi="Calibri" w:cs="Calibri"/>
          <w:i/>
          <w:iCs/>
          <w:lang w:eastAsia="nl-NL"/>
        </w:rPr>
        <w:t>, de brandblusser mag niet ouder zijn dan 1 jaar of met  keuringslabel</w:t>
      </w:r>
      <w:r w:rsidR="00F82CA3" w:rsidRPr="00171B5D">
        <w:rPr>
          <w:rFonts w:ascii="Calibri" w:eastAsia="Times New Roman" w:hAnsi="Calibri" w:cs="Calibri"/>
          <w:i/>
          <w:iCs/>
          <w:lang w:eastAsia="nl-NL"/>
        </w:rPr>
        <w:t xml:space="preserve"> van maximaal 1 jaar oud.</w:t>
      </w:r>
      <w:r w:rsidR="003B1854" w:rsidRPr="00171B5D">
        <w:rPr>
          <w:rFonts w:ascii="Calibri" w:eastAsia="Times New Roman" w:hAnsi="Calibri" w:cs="Calibri"/>
          <w:i/>
          <w:iCs/>
          <w:lang w:eastAsia="nl-NL"/>
        </w:rPr>
        <w:t xml:space="preserve"> </w:t>
      </w:r>
      <w:r w:rsidR="002E14A2" w:rsidRPr="00171B5D">
        <w:rPr>
          <w:rFonts w:ascii="Calibri" w:eastAsia="Times New Roman" w:hAnsi="Calibri" w:cs="Calibri"/>
          <w:i/>
          <w:iCs/>
          <w:lang w:eastAsia="nl-NL"/>
        </w:rPr>
        <w:t xml:space="preserve">De </w:t>
      </w:r>
      <w:r w:rsidRPr="00171B5D">
        <w:rPr>
          <w:rFonts w:ascii="Calibri" w:eastAsia="Times New Roman" w:hAnsi="Calibri" w:cs="Calibri"/>
          <w:i/>
          <w:iCs/>
          <w:lang w:eastAsia="nl-NL"/>
        </w:rPr>
        <w:t>factuur is startdatum</w:t>
      </w:r>
      <w:r w:rsidR="00586200" w:rsidRPr="00171B5D">
        <w:rPr>
          <w:rFonts w:ascii="Calibri" w:eastAsia="Times New Roman" w:hAnsi="Calibri" w:cs="Calibri"/>
          <w:i/>
          <w:iCs/>
          <w:lang w:eastAsia="nl-NL"/>
        </w:rPr>
        <w:t xml:space="preserve"> als op de brandblusser geen productiedatum  staat.</w:t>
      </w:r>
      <w:r w:rsidR="00171B5D" w:rsidRPr="00171B5D">
        <w:rPr>
          <w:rFonts w:ascii="Calibri" w:eastAsia="Times New Roman" w:hAnsi="Calibri" w:cs="Calibri"/>
          <w:i/>
          <w:iCs/>
          <w:lang w:eastAsia="nl-NL"/>
        </w:rPr>
        <w:t xml:space="preserve"> </w:t>
      </w:r>
      <w:r w:rsidR="00421A9F" w:rsidRPr="00171B5D">
        <w:rPr>
          <w:rFonts w:ascii="Calibri" w:eastAsia="Times New Roman" w:hAnsi="Calibri" w:cs="Calibri"/>
          <w:i/>
          <w:iCs/>
          <w:lang w:eastAsia="nl-NL"/>
        </w:rPr>
        <w:t>(</w:t>
      </w:r>
      <w:r w:rsidR="00775E64" w:rsidRPr="00171B5D">
        <w:rPr>
          <w:rFonts w:ascii="Calibri" w:eastAsia="Times New Roman" w:hAnsi="Calibri" w:cs="Calibri"/>
          <w:i/>
          <w:iCs/>
          <w:lang w:eastAsia="nl-NL"/>
        </w:rPr>
        <w:t>Dergelijke brandblussers zijn bij</w:t>
      </w:r>
      <w:r w:rsidR="007C66F9" w:rsidRPr="00171B5D">
        <w:rPr>
          <w:rFonts w:ascii="Calibri" w:eastAsia="Times New Roman" w:hAnsi="Calibri" w:cs="Calibri"/>
          <w:i/>
          <w:iCs/>
          <w:lang w:eastAsia="nl-NL"/>
        </w:rPr>
        <w:t xml:space="preserve">voorbeeld bij bol.com voor </w:t>
      </w:r>
      <w:r w:rsidR="00516ECE">
        <w:rPr>
          <w:rFonts w:ascii="Calibri" w:eastAsia="Times New Roman" w:hAnsi="Calibri" w:cs="Calibri"/>
          <w:i/>
          <w:iCs/>
          <w:lang w:eastAsia="nl-NL"/>
        </w:rPr>
        <w:t>een redeli</w:t>
      </w:r>
      <w:r w:rsidR="00993F48">
        <w:rPr>
          <w:rFonts w:ascii="Calibri" w:eastAsia="Times New Roman" w:hAnsi="Calibri" w:cs="Calibri"/>
          <w:i/>
          <w:iCs/>
          <w:lang w:eastAsia="nl-NL"/>
        </w:rPr>
        <w:t xml:space="preserve">jke prijs </w:t>
      </w:r>
      <w:r w:rsidR="005E207F" w:rsidRPr="00171B5D">
        <w:rPr>
          <w:rFonts w:ascii="Calibri" w:eastAsia="Times New Roman" w:hAnsi="Calibri" w:cs="Calibri"/>
          <w:i/>
          <w:iCs/>
          <w:lang w:eastAsia="nl-NL"/>
        </w:rPr>
        <w:t>te koop)</w:t>
      </w:r>
      <w:r w:rsidR="00586200" w:rsidRPr="00171B5D">
        <w:rPr>
          <w:rFonts w:ascii="Calibri" w:eastAsia="Times New Roman" w:hAnsi="Calibri" w:cs="Calibri"/>
          <w:i/>
          <w:iCs/>
          <w:lang w:eastAsia="nl-NL"/>
        </w:rPr>
        <w:br/>
        <w:t>Opgelet : de brandblusser moet  zo opgehangen worden, dat het handvat zich op max. 140 cm van de vloer bevindt.</w:t>
      </w:r>
    </w:p>
    <w:p w14:paraId="0FDA1221" w14:textId="69EBC678" w:rsidR="00C875FA" w:rsidRPr="0004639F" w:rsidRDefault="00C875FA" w:rsidP="00C875FA">
      <w:pPr>
        <w:spacing w:after="0" w:line="256" w:lineRule="auto"/>
        <w:ind w:left="567"/>
        <w:rPr>
          <w:rFonts w:ascii="Calibri" w:eastAsia="Times New Roman" w:hAnsi="Calibri" w:cs="Calibri"/>
          <w:i/>
          <w:iCs/>
          <w:lang w:eastAsia="nl-NL"/>
        </w:rPr>
      </w:pPr>
      <w:r w:rsidRPr="0004639F">
        <w:rPr>
          <w:rFonts w:ascii="Calibri" w:eastAsia="Times New Roman" w:hAnsi="Calibri" w:cs="Calibri"/>
          <w:i/>
          <w:iCs/>
          <w:lang w:eastAsia="nl-NL"/>
        </w:rPr>
        <w:t>4.</w:t>
      </w:r>
      <w:r w:rsidRPr="0004639F">
        <w:rPr>
          <w:rFonts w:ascii="Times New Roman" w:eastAsia="Times New Roman" w:hAnsi="Times New Roman" w:cs="Times New Roman"/>
          <w:i/>
          <w:iCs/>
          <w:sz w:val="14"/>
          <w:szCs w:val="14"/>
          <w:lang w:eastAsia="nl-NL"/>
        </w:rPr>
        <w:t xml:space="preserve">      </w:t>
      </w:r>
      <w:r w:rsidRPr="0004639F">
        <w:rPr>
          <w:rFonts w:ascii="Calibri" w:eastAsia="Times New Roman" w:hAnsi="Calibri" w:cs="Calibri"/>
          <w:i/>
          <w:iCs/>
          <w:lang w:eastAsia="nl-NL"/>
        </w:rPr>
        <w:t>Voor chalets met slaapgelegenheid in het souterrai</w:t>
      </w:r>
      <w:r w:rsidR="00EA193D">
        <w:rPr>
          <w:rFonts w:ascii="Calibri" w:eastAsia="Times New Roman" w:hAnsi="Calibri" w:cs="Calibri"/>
          <w:i/>
          <w:iCs/>
          <w:lang w:eastAsia="nl-NL"/>
        </w:rPr>
        <w:t>n is</w:t>
      </w:r>
      <w:r w:rsidRPr="0004639F">
        <w:rPr>
          <w:rFonts w:ascii="Calibri" w:eastAsia="Times New Roman" w:hAnsi="Calibri" w:cs="Calibri"/>
          <w:i/>
          <w:iCs/>
          <w:lang w:eastAsia="nl-NL"/>
        </w:rPr>
        <w:t xml:space="preserve"> </w:t>
      </w:r>
      <w:r w:rsidR="00B959DB">
        <w:rPr>
          <w:rFonts w:ascii="Calibri" w:eastAsia="Times New Roman" w:hAnsi="Calibri" w:cs="Calibri"/>
          <w:i/>
          <w:iCs/>
          <w:lang w:eastAsia="nl-NL"/>
        </w:rPr>
        <w:t xml:space="preserve">een </w:t>
      </w:r>
      <w:r w:rsidRPr="0004639F">
        <w:rPr>
          <w:rFonts w:ascii="Calibri" w:eastAsia="Times New Roman" w:hAnsi="Calibri" w:cs="Calibri"/>
          <w:i/>
          <w:iCs/>
          <w:lang w:eastAsia="nl-NL"/>
        </w:rPr>
        <w:t>aparte uitgang</w:t>
      </w:r>
      <w:r w:rsidR="00B959DB">
        <w:rPr>
          <w:rFonts w:ascii="Calibri" w:eastAsia="Times New Roman" w:hAnsi="Calibri" w:cs="Calibri"/>
          <w:i/>
          <w:iCs/>
          <w:lang w:eastAsia="nl-NL"/>
        </w:rPr>
        <w:t xml:space="preserve"> vereist</w:t>
      </w:r>
      <w:r w:rsidR="005B27DC">
        <w:rPr>
          <w:rFonts w:ascii="Calibri" w:eastAsia="Times New Roman" w:hAnsi="Calibri" w:cs="Calibri"/>
          <w:i/>
          <w:iCs/>
          <w:lang w:eastAsia="nl-NL"/>
        </w:rPr>
        <w:t>.</w:t>
      </w:r>
      <w:r w:rsidRPr="0004639F">
        <w:rPr>
          <w:rFonts w:ascii="Calibri" w:eastAsia="Times New Roman" w:hAnsi="Calibri" w:cs="Calibri"/>
          <w:i/>
          <w:iCs/>
          <w:lang w:eastAsia="nl-NL"/>
        </w:rPr>
        <w:t xml:space="preserve">  </w:t>
      </w:r>
    </w:p>
    <w:p w14:paraId="3BF629FF" w14:textId="086784D7" w:rsidR="00C875FA" w:rsidRPr="0004639F" w:rsidRDefault="00C875FA" w:rsidP="00C875FA">
      <w:pPr>
        <w:spacing w:after="0" w:line="256" w:lineRule="auto"/>
        <w:ind w:left="567"/>
        <w:rPr>
          <w:rFonts w:ascii="Calibri" w:eastAsia="Times New Roman" w:hAnsi="Calibri" w:cs="Calibri"/>
          <w:i/>
          <w:iCs/>
          <w:lang w:eastAsia="nl-NL"/>
        </w:rPr>
      </w:pPr>
      <w:r w:rsidRPr="0004639F">
        <w:rPr>
          <w:rFonts w:ascii="Calibri" w:eastAsia="Times New Roman" w:hAnsi="Calibri" w:cs="Calibri"/>
          <w:i/>
          <w:iCs/>
          <w:lang w:eastAsia="nl-NL"/>
        </w:rPr>
        <w:t>5.</w:t>
      </w:r>
      <w:r w:rsidRPr="0004639F">
        <w:rPr>
          <w:rFonts w:ascii="Times New Roman" w:eastAsia="Times New Roman" w:hAnsi="Times New Roman" w:cs="Times New Roman"/>
          <w:i/>
          <w:iCs/>
          <w:sz w:val="14"/>
          <w:szCs w:val="14"/>
          <w:lang w:eastAsia="nl-NL"/>
        </w:rPr>
        <w:t xml:space="preserve">      </w:t>
      </w:r>
      <w:r w:rsidR="003B1854">
        <w:rPr>
          <w:rFonts w:ascii="Calibri" w:eastAsia="Times New Roman" w:hAnsi="Calibri" w:cs="Calibri"/>
          <w:i/>
          <w:iCs/>
          <w:lang w:eastAsia="nl-NL"/>
        </w:rPr>
        <w:t>V</w:t>
      </w:r>
      <w:r w:rsidRPr="0004639F">
        <w:rPr>
          <w:rFonts w:ascii="Calibri" w:eastAsia="Times New Roman" w:hAnsi="Calibri" w:cs="Calibri"/>
          <w:i/>
          <w:iCs/>
          <w:lang w:eastAsia="nl-NL"/>
        </w:rPr>
        <w:t>oor slaapplaatsen op zoldertje: vaste trap</w:t>
      </w:r>
      <w:r w:rsidR="005B27DC">
        <w:rPr>
          <w:rFonts w:ascii="Calibri" w:eastAsia="Times New Roman" w:hAnsi="Calibri" w:cs="Calibri"/>
          <w:i/>
          <w:iCs/>
          <w:lang w:eastAsia="nl-NL"/>
        </w:rPr>
        <w:t xml:space="preserve"> vereist.</w:t>
      </w:r>
    </w:p>
    <w:p w14:paraId="6DB5E357" w14:textId="2C45C7D7" w:rsidR="00C875FA" w:rsidRPr="0004639F" w:rsidRDefault="00C875FA" w:rsidP="00C875FA">
      <w:pPr>
        <w:spacing w:after="0" w:line="256" w:lineRule="auto"/>
        <w:ind w:left="567"/>
        <w:rPr>
          <w:rFonts w:ascii="Calibri" w:eastAsia="Times New Roman" w:hAnsi="Calibri" w:cs="Calibri"/>
          <w:i/>
          <w:iCs/>
          <w:lang w:eastAsia="nl-NL"/>
        </w:rPr>
      </w:pPr>
      <w:r w:rsidRPr="0004639F">
        <w:rPr>
          <w:rFonts w:ascii="Calibri" w:eastAsia="Times New Roman" w:hAnsi="Calibri" w:cs="Calibri"/>
          <w:i/>
          <w:iCs/>
          <w:lang w:eastAsia="nl-NL"/>
        </w:rPr>
        <w:t>6.</w:t>
      </w:r>
      <w:r w:rsidRPr="0004639F">
        <w:rPr>
          <w:rFonts w:ascii="Times New Roman" w:eastAsia="Times New Roman" w:hAnsi="Times New Roman" w:cs="Times New Roman"/>
          <w:i/>
          <w:iCs/>
          <w:sz w:val="14"/>
          <w:szCs w:val="14"/>
          <w:lang w:eastAsia="nl-NL"/>
        </w:rPr>
        <w:t xml:space="preserve">      </w:t>
      </w:r>
      <w:r w:rsidRPr="0004639F">
        <w:rPr>
          <w:rFonts w:ascii="Calibri" w:eastAsia="Times New Roman" w:hAnsi="Calibri" w:cs="Calibri"/>
          <w:i/>
          <w:iCs/>
          <w:lang w:eastAsia="nl-NL"/>
        </w:rPr>
        <w:t>Voor kachels: er zijn installatie eisen (zie bijlage</w:t>
      </w:r>
      <w:r w:rsidR="001D1A8E">
        <w:rPr>
          <w:rFonts w:ascii="Calibri" w:eastAsia="Times New Roman" w:hAnsi="Calibri" w:cs="Calibri"/>
          <w:i/>
          <w:iCs/>
          <w:lang w:eastAsia="nl-NL"/>
        </w:rPr>
        <w:t xml:space="preserve"> 1</w:t>
      </w:r>
      <w:r w:rsidRPr="0004639F">
        <w:rPr>
          <w:rFonts w:ascii="Calibri" w:eastAsia="Times New Roman" w:hAnsi="Calibri" w:cs="Calibri"/>
          <w:i/>
          <w:iCs/>
          <w:lang w:eastAsia="nl-NL"/>
        </w:rPr>
        <w:t>) en ze moeten goed onderhouden worden. Schoorstenen moeten</w:t>
      </w:r>
      <w:r w:rsidR="0083753D">
        <w:rPr>
          <w:rFonts w:ascii="Calibri" w:eastAsia="Times New Roman" w:hAnsi="Calibri" w:cs="Calibri"/>
          <w:i/>
          <w:iCs/>
          <w:lang w:eastAsia="nl-NL"/>
        </w:rPr>
        <w:t xml:space="preserve"> elk jaar </w:t>
      </w:r>
      <w:r w:rsidRPr="0004639F">
        <w:rPr>
          <w:rFonts w:ascii="Calibri" w:eastAsia="Times New Roman" w:hAnsi="Calibri" w:cs="Calibri"/>
          <w:i/>
          <w:iCs/>
          <w:lang w:eastAsia="nl-NL"/>
        </w:rPr>
        <w:t>worden geveegd</w:t>
      </w:r>
    </w:p>
    <w:p w14:paraId="75DF7A49" w14:textId="5DDF22F4" w:rsidR="00C875FA" w:rsidRPr="0004639F" w:rsidRDefault="00C875FA" w:rsidP="00C875FA">
      <w:pPr>
        <w:spacing w:after="0" w:line="256" w:lineRule="auto"/>
        <w:ind w:left="567"/>
        <w:rPr>
          <w:rFonts w:ascii="Calibri" w:eastAsia="Times New Roman" w:hAnsi="Calibri" w:cs="Calibri"/>
          <w:i/>
          <w:iCs/>
          <w:lang w:eastAsia="nl-NL"/>
        </w:rPr>
      </w:pPr>
      <w:r w:rsidRPr="0004639F">
        <w:rPr>
          <w:rFonts w:ascii="Calibri" w:eastAsia="Times New Roman" w:hAnsi="Calibri" w:cs="Calibri"/>
          <w:i/>
          <w:iCs/>
          <w:lang w:eastAsia="nl-NL"/>
        </w:rPr>
        <w:t>7.</w:t>
      </w:r>
      <w:r w:rsidRPr="0004639F">
        <w:rPr>
          <w:rFonts w:ascii="Times New Roman" w:eastAsia="Times New Roman" w:hAnsi="Times New Roman" w:cs="Times New Roman"/>
          <w:i/>
          <w:iCs/>
          <w:sz w:val="14"/>
          <w:szCs w:val="14"/>
          <w:lang w:eastAsia="nl-NL"/>
        </w:rPr>
        <w:t xml:space="preserve">      </w:t>
      </w:r>
      <w:r w:rsidRPr="0004639F">
        <w:rPr>
          <w:rFonts w:ascii="Calibri" w:eastAsia="Times New Roman" w:hAnsi="Calibri" w:cs="Calibri"/>
          <w:i/>
          <w:iCs/>
          <w:lang w:eastAsia="nl-NL"/>
        </w:rPr>
        <w:t>Voor open haarden gelden speciale regels</w:t>
      </w:r>
      <w:r w:rsidR="00D152E7">
        <w:rPr>
          <w:rFonts w:ascii="Calibri" w:eastAsia="Times New Roman" w:hAnsi="Calibri" w:cs="Calibri"/>
          <w:i/>
          <w:iCs/>
          <w:lang w:eastAsia="nl-NL"/>
        </w:rPr>
        <w:t xml:space="preserve"> die we op verzoek toesturen, maar bevatten o</w:t>
      </w:r>
      <w:r w:rsidR="00B804DD">
        <w:rPr>
          <w:rFonts w:ascii="Calibri" w:eastAsia="Times New Roman" w:hAnsi="Calibri" w:cs="Calibri"/>
          <w:i/>
          <w:iCs/>
          <w:lang w:eastAsia="nl-NL"/>
        </w:rPr>
        <w:t xml:space="preserve">nder andere spatscherm, </w:t>
      </w:r>
      <w:r w:rsidR="00A67A4A">
        <w:rPr>
          <w:rFonts w:ascii="Calibri" w:eastAsia="Times New Roman" w:hAnsi="Calibri" w:cs="Calibri"/>
          <w:i/>
          <w:iCs/>
          <w:lang w:eastAsia="nl-NL"/>
        </w:rPr>
        <w:t xml:space="preserve">CO meter op 180 cm hoogte, afzuigkap uit, </w:t>
      </w:r>
      <w:r w:rsidR="00D152E7">
        <w:rPr>
          <w:rFonts w:ascii="Calibri" w:eastAsia="Times New Roman" w:hAnsi="Calibri" w:cs="Calibri"/>
          <w:i/>
          <w:iCs/>
          <w:lang w:eastAsia="nl-NL"/>
        </w:rPr>
        <w:t>etc</w:t>
      </w:r>
    </w:p>
    <w:p w14:paraId="19634220" w14:textId="25050AED" w:rsidR="00C875FA" w:rsidRPr="0004639F" w:rsidRDefault="00C875FA" w:rsidP="00C875FA">
      <w:pPr>
        <w:spacing w:after="0" w:line="256" w:lineRule="auto"/>
        <w:ind w:left="567"/>
        <w:rPr>
          <w:rFonts w:ascii="Calibri" w:eastAsia="Times New Roman" w:hAnsi="Calibri" w:cs="Calibri"/>
          <w:i/>
          <w:iCs/>
          <w:lang w:eastAsia="nl-NL"/>
        </w:rPr>
      </w:pPr>
      <w:r w:rsidRPr="0004639F">
        <w:rPr>
          <w:rFonts w:ascii="Calibri" w:eastAsia="Times New Roman" w:hAnsi="Calibri" w:cs="Calibri"/>
          <w:i/>
          <w:iCs/>
          <w:lang w:eastAsia="nl-NL"/>
        </w:rPr>
        <w:t>8.</w:t>
      </w:r>
      <w:r w:rsidRPr="0004639F">
        <w:rPr>
          <w:rFonts w:ascii="Times New Roman" w:eastAsia="Times New Roman" w:hAnsi="Times New Roman" w:cs="Times New Roman"/>
          <w:i/>
          <w:iCs/>
          <w:sz w:val="14"/>
          <w:szCs w:val="14"/>
          <w:lang w:eastAsia="nl-NL"/>
        </w:rPr>
        <w:t xml:space="preserve">      </w:t>
      </w:r>
      <w:r w:rsidRPr="0004639F">
        <w:rPr>
          <w:rFonts w:ascii="Calibri" w:eastAsia="Times New Roman" w:hAnsi="Calibri" w:cs="Calibri"/>
          <w:i/>
          <w:iCs/>
          <w:lang w:eastAsia="nl-NL"/>
        </w:rPr>
        <w:t>Verplaatsbare verbrandings-kachels zijn verboden</w:t>
      </w:r>
      <w:r w:rsidRPr="0004639F">
        <w:rPr>
          <w:rFonts w:ascii="Calibri" w:eastAsia="Times New Roman" w:hAnsi="Calibri" w:cs="Calibri"/>
          <w:i/>
          <w:iCs/>
          <w:lang w:eastAsia="nl-NL"/>
        </w:rPr>
        <w:br/>
        <w:t xml:space="preserve">9.    Het conformiteitsattest  "elektrische installatie"  afgeleverd door het keuringsorganisme  , en max. 2 jaar oud, dient  ter plaatse  aanwezig te zijn bij de keuring door de brandweer  of  wordt door  vzw </w:t>
      </w:r>
      <w:r w:rsidR="003F5A69">
        <w:rPr>
          <w:rFonts w:ascii="Calibri" w:eastAsia="Times New Roman" w:hAnsi="Calibri" w:cs="Calibri"/>
          <w:i/>
          <w:iCs/>
          <w:lang w:eastAsia="nl-NL"/>
        </w:rPr>
        <w:t>282</w:t>
      </w:r>
      <w:r w:rsidRPr="0004639F">
        <w:rPr>
          <w:rFonts w:ascii="Calibri" w:eastAsia="Times New Roman" w:hAnsi="Calibri" w:cs="Calibri"/>
          <w:i/>
          <w:iCs/>
          <w:lang w:eastAsia="nl-NL"/>
        </w:rPr>
        <w:t>, rechtstreeks aan de brandweer doorgezonden</w:t>
      </w:r>
      <w:r w:rsidR="00706509">
        <w:rPr>
          <w:rFonts w:ascii="Calibri" w:eastAsia="Times New Roman" w:hAnsi="Calibri" w:cs="Calibri"/>
          <w:i/>
          <w:iCs/>
          <w:lang w:eastAsia="nl-NL"/>
        </w:rPr>
        <w:t xml:space="preserve">. BTV keuringen van </w:t>
      </w:r>
      <w:r w:rsidR="003F5A69">
        <w:rPr>
          <w:rFonts w:ascii="Calibri" w:eastAsia="Times New Roman" w:hAnsi="Calibri" w:cs="Calibri"/>
          <w:i/>
          <w:iCs/>
          <w:lang w:eastAsia="nl-NL"/>
        </w:rPr>
        <w:t>begin 2019 worden dit jaar geaccepteerd.</w:t>
      </w:r>
      <w:r w:rsidRPr="0004639F">
        <w:rPr>
          <w:rFonts w:ascii="Calibri" w:eastAsia="Times New Roman" w:hAnsi="Calibri" w:cs="Calibri"/>
          <w:i/>
          <w:iCs/>
          <w:lang w:eastAsia="nl-NL"/>
        </w:rPr>
        <w:t xml:space="preserve"> </w:t>
      </w:r>
    </w:p>
    <w:p w14:paraId="0FEC85FE" w14:textId="77777777" w:rsidR="00C875FA" w:rsidRDefault="00C875FA" w:rsidP="00C875FA">
      <w:pPr>
        <w:spacing w:after="0" w:line="256" w:lineRule="auto"/>
        <w:ind w:left="567"/>
        <w:rPr>
          <w:rFonts w:ascii="Calibri" w:eastAsia="Times New Roman" w:hAnsi="Calibri" w:cs="Calibri"/>
          <w:lang w:eastAsia="nl-NL"/>
        </w:rPr>
      </w:pPr>
    </w:p>
    <w:p w14:paraId="7FDD15DF" w14:textId="45E9D458" w:rsidR="00C875FA" w:rsidRDefault="00C13095" w:rsidP="00C13095">
      <w:pPr>
        <w:spacing w:after="0" w:line="256" w:lineRule="auto"/>
        <w:rPr>
          <w:rFonts w:ascii="Calibri" w:eastAsia="Times New Roman" w:hAnsi="Calibri" w:cs="Calibri"/>
          <w:lang w:eastAsia="nl-NL"/>
        </w:rPr>
      </w:pPr>
      <w:r>
        <w:rPr>
          <w:rFonts w:ascii="Calibri" w:eastAsia="Times New Roman" w:hAnsi="Calibri" w:cs="Calibri"/>
          <w:lang w:eastAsia="nl-NL"/>
        </w:rPr>
        <w:t xml:space="preserve">Per chalet rekent de brandweer een tarief van € 280. Maar we hebben </w:t>
      </w:r>
      <w:r w:rsidR="00933317">
        <w:rPr>
          <w:rFonts w:ascii="Calibri" w:eastAsia="Times New Roman" w:hAnsi="Calibri" w:cs="Calibri"/>
          <w:lang w:eastAsia="nl-NL"/>
        </w:rPr>
        <w:t xml:space="preserve">voor </w:t>
      </w:r>
      <w:r>
        <w:rPr>
          <w:rFonts w:ascii="Calibri" w:eastAsia="Times New Roman" w:hAnsi="Calibri" w:cs="Calibri"/>
          <w:lang w:eastAsia="nl-NL"/>
        </w:rPr>
        <w:t>groepen van 10 chalets  een gunstig tarief kunnen afspreken</w:t>
      </w:r>
      <w:r w:rsidR="00933317">
        <w:rPr>
          <w:rFonts w:ascii="Calibri" w:eastAsia="Times New Roman" w:hAnsi="Calibri" w:cs="Calibri"/>
          <w:lang w:eastAsia="nl-NL"/>
        </w:rPr>
        <w:t xml:space="preserve">. </w:t>
      </w:r>
      <w:r w:rsidR="00D70A77">
        <w:rPr>
          <w:rFonts w:ascii="Calibri" w:eastAsia="Times New Roman" w:hAnsi="Calibri" w:cs="Calibri"/>
          <w:lang w:eastAsia="nl-NL"/>
        </w:rPr>
        <w:t>Voor leden van vzw282, die gedurende de laatste 3 jaren (201</w:t>
      </w:r>
      <w:r w:rsidR="00247657">
        <w:rPr>
          <w:rFonts w:ascii="Calibri" w:eastAsia="Times New Roman" w:hAnsi="Calibri" w:cs="Calibri"/>
          <w:lang w:eastAsia="nl-NL"/>
        </w:rPr>
        <w:t>9-2020-2021) het lidgeld van € 12,50</w:t>
      </w:r>
      <w:r w:rsidR="00586200" w:rsidRPr="00171B5D">
        <w:rPr>
          <w:rFonts w:ascii="Calibri" w:eastAsia="Times New Roman" w:hAnsi="Calibri" w:cs="Calibri"/>
          <w:lang w:eastAsia="nl-NL"/>
        </w:rPr>
        <w:t>/jaar</w:t>
      </w:r>
      <w:r w:rsidR="00247657" w:rsidRPr="00171B5D">
        <w:rPr>
          <w:rFonts w:ascii="Calibri" w:eastAsia="Times New Roman" w:hAnsi="Calibri" w:cs="Calibri"/>
          <w:lang w:eastAsia="nl-NL"/>
        </w:rPr>
        <w:t xml:space="preserve"> </w:t>
      </w:r>
      <w:r w:rsidR="00247657">
        <w:rPr>
          <w:rFonts w:ascii="Calibri" w:eastAsia="Times New Roman" w:hAnsi="Calibri" w:cs="Calibri"/>
          <w:lang w:eastAsia="nl-NL"/>
        </w:rPr>
        <w:t>hebben betaald</w:t>
      </w:r>
      <w:r w:rsidR="00763969">
        <w:rPr>
          <w:rFonts w:ascii="Calibri" w:eastAsia="Times New Roman" w:hAnsi="Calibri" w:cs="Calibri"/>
          <w:lang w:eastAsia="nl-NL"/>
        </w:rPr>
        <w:t xml:space="preserve"> </w:t>
      </w:r>
      <w:r w:rsidR="00075700">
        <w:rPr>
          <w:rFonts w:ascii="Calibri" w:eastAsia="Times New Roman" w:hAnsi="Calibri" w:cs="Calibri"/>
          <w:lang w:eastAsia="nl-NL"/>
        </w:rPr>
        <w:t xml:space="preserve">kunnen wij de keuring aanbieden voor €95. </w:t>
      </w:r>
    </w:p>
    <w:p w14:paraId="74E10462" w14:textId="157A6301" w:rsidR="00227318" w:rsidRPr="00171B5D" w:rsidRDefault="00227318" w:rsidP="00C13095">
      <w:pPr>
        <w:spacing w:after="0" w:line="256" w:lineRule="auto"/>
        <w:rPr>
          <w:rFonts w:ascii="Calibri" w:eastAsia="Times New Roman" w:hAnsi="Calibri" w:cs="Calibri"/>
          <w:lang w:eastAsia="nl-NL"/>
        </w:rPr>
      </w:pPr>
      <w:r>
        <w:rPr>
          <w:rFonts w:ascii="Calibri" w:eastAsia="Times New Roman" w:hAnsi="Calibri" w:cs="Calibri"/>
          <w:lang w:eastAsia="nl-NL"/>
        </w:rPr>
        <w:t xml:space="preserve">In de bijlage een excel lijst met gegevens die we </w:t>
      </w:r>
      <w:r w:rsidR="00614AA0">
        <w:rPr>
          <w:rFonts w:ascii="Calibri" w:eastAsia="Times New Roman" w:hAnsi="Calibri" w:cs="Calibri"/>
          <w:lang w:eastAsia="nl-NL"/>
        </w:rPr>
        <w:t>naar de gemeente Rendeux sturen, de keuring verloopt immers via de gemeente</w:t>
      </w:r>
      <w:r w:rsidR="00B44731">
        <w:rPr>
          <w:rFonts w:ascii="Calibri" w:eastAsia="Times New Roman" w:hAnsi="Calibri" w:cs="Calibri"/>
          <w:lang w:eastAsia="nl-NL"/>
        </w:rPr>
        <w:t>.</w:t>
      </w:r>
      <w:r w:rsidR="00AB6BBD">
        <w:rPr>
          <w:rFonts w:ascii="Calibri" w:eastAsia="Times New Roman" w:hAnsi="Calibri" w:cs="Calibri"/>
          <w:lang w:eastAsia="nl-NL"/>
        </w:rPr>
        <w:t xml:space="preserve"> Als u ons de gegevens van de lijst stuurt</w:t>
      </w:r>
      <w:r w:rsidR="00F34D65">
        <w:rPr>
          <w:rFonts w:ascii="Calibri" w:eastAsia="Times New Roman" w:hAnsi="Calibri" w:cs="Calibri"/>
          <w:lang w:eastAsia="nl-NL"/>
        </w:rPr>
        <w:t xml:space="preserve"> nemen wij die op in de aanvraag van de </w:t>
      </w:r>
      <w:r w:rsidR="00B44731">
        <w:t>groepskeuring</w:t>
      </w:r>
      <w:r w:rsidR="00B44731" w:rsidRPr="00843938">
        <w:t xml:space="preserve">. </w:t>
      </w:r>
      <w:r w:rsidR="00586200">
        <w:t xml:space="preserve"> </w:t>
      </w:r>
      <w:r w:rsidR="00586200" w:rsidRPr="00171B5D">
        <w:t xml:space="preserve">Daarna  ontvangt  u nog een individuele  xls met  checklist  zodat u geen punten  </w:t>
      </w:r>
      <w:r w:rsidR="00586200" w:rsidRPr="00171B5D">
        <w:lastRenderedPageBreak/>
        <w:t>vergeet, waar de brandweer  aandacht  aan besteedt.  Daarna wordt  een  afspraak-dag</w:t>
      </w:r>
      <w:r w:rsidR="00A21A7F" w:rsidRPr="00171B5D">
        <w:t xml:space="preserve"> </w:t>
      </w:r>
      <w:r w:rsidR="00586200" w:rsidRPr="00171B5D">
        <w:t xml:space="preserve"> gepland  met de brandweer, uiteraard in een kalme verhuurperiode en wordt u op de hoogte gebracht daarvan. Mocht uw chalet  toch verhuurd zijn op dat moment, zijn er 2 mogelijkheden</w:t>
      </w:r>
      <w:r w:rsidR="00A21A7F" w:rsidRPr="00171B5D">
        <w:t xml:space="preserve"> : ofwel wordt uw  keuring uitgesteld tot de volgende groepskeuring  of u verwittigt de brandweer dat  die kunnen langskomen. Voor hen zal een  beperktere tijdsvork  worden  meegedeeld. Ondertussen verwachten wij uw betaling   en de desgevallend achterstallige   lidgelden ( 3 jaar max)  op de rekening van  “vzw chalet 282  VdV La Boverie”  </w:t>
      </w:r>
      <w:r w:rsidR="00B44731" w:rsidRPr="00171B5D">
        <w:t>De gemeente ontvangt 1 gedetailleerd keuringsrapport  en  VZW  CHALET 282  ontvangt  één factuur</w:t>
      </w:r>
      <w:r w:rsidR="00B731C2" w:rsidRPr="00171B5D">
        <w:t xml:space="preserve">. </w:t>
      </w:r>
    </w:p>
    <w:p w14:paraId="1C91260A" w14:textId="77777777" w:rsidR="00F96CA1" w:rsidRDefault="00F96CA1" w:rsidP="00D03752">
      <w:pPr>
        <w:pStyle w:val="Geenafstand"/>
        <w:rPr>
          <w:rFonts w:ascii="Times New Roman" w:hAnsi="Times New Roman" w:cs="Times New Roman"/>
          <w:sz w:val="20"/>
          <w:szCs w:val="20"/>
          <w:lang w:val="nl-NL"/>
        </w:rPr>
      </w:pPr>
    </w:p>
    <w:p w14:paraId="32000EC9" w14:textId="24028141" w:rsidR="00F96CA1" w:rsidRDefault="00614AA0" w:rsidP="00F96CA1">
      <w:r>
        <w:t xml:space="preserve">Zoals we al eerder schreven </w:t>
      </w:r>
      <w:r w:rsidR="00BC5E26">
        <w:t>zijn o</w:t>
      </w:r>
      <w:r w:rsidR="00F96CA1">
        <w:t xml:space="preserve">m een </w:t>
      </w:r>
      <w:r w:rsidR="00F96CA1" w:rsidRPr="00944BDC">
        <w:rPr>
          <w:b/>
          <w:bCs/>
          <w:u w:val="single"/>
        </w:rPr>
        <w:t xml:space="preserve">ASI </w:t>
      </w:r>
      <w:r w:rsidR="00F96CA1">
        <w:t xml:space="preserve">te krijgen </w:t>
      </w:r>
      <w:r w:rsidR="00BC5E26">
        <w:t xml:space="preserve">de </w:t>
      </w:r>
      <w:r w:rsidR="00F96CA1">
        <w:t xml:space="preserve">volgende </w:t>
      </w:r>
      <w:r w:rsidR="00BC5E26">
        <w:t xml:space="preserve">zaken </w:t>
      </w:r>
      <w:r w:rsidR="00F96CA1">
        <w:t>vereist:</w:t>
      </w:r>
    </w:p>
    <w:p w14:paraId="47440498" w14:textId="66C68E85" w:rsidR="00F96CA1" w:rsidRPr="00A21A7F" w:rsidRDefault="00F96CA1" w:rsidP="00F96CA1">
      <w:pPr>
        <w:ind w:left="708"/>
        <w:rPr>
          <w:color w:val="FF0000"/>
        </w:rPr>
      </w:pPr>
      <w:r>
        <w:t xml:space="preserve">1 Goedgekeurd attest van de elektrische installatie. </w:t>
      </w:r>
      <w:r w:rsidR="00944BDC">
        <w:t>(bijvoorbeeld BTV attest)</w:t>
      </w:r>
      <w:r w:rsidR="00A21A7F">
        <w:t xml:space="preserve"> </w:t>
      </w:r>
      <w:r w:rsidR="00A21A7F">
        <w:rPr>
          <w:color w:val="FF0000"/>
        </w:rPr>
        <w:t xml:space="preserve"> </w:t>
      </w:r>
    </w:p>
    <w:p w14:paraId="17711150" w14:textId="035BC3D7" w:rsidR="00F96CA1" w:rsidRPr="00171B5D" w:rsidRDefault="00F96CA1" w:rsidP="00F96CA1">
      <w:pPr>
        <w:ind w:left="708"/>
      </w:pPr>
      <w:r>
        <w:t>2.Goedkeuring door de brandweer</w:t>
      </w:r>
      <w:r w:rsidR="00A21A7F">
        <w:t xml:space="preserve">  </w:t>
      </w:r>
      <w:r w:rsidR="00A21A7F" w:rsidRPr="00171B5D">
        <w:t>(de bovenstaande  keuring)</w:t>
      </w:r>
    </w:p>
    <w:p w14:paraId="67B1F896" w14:textId="3DBA8482" w:rsidR="00F96CA1" w:rsidRDefault="00F96CA1" w:rsidP="00F96CA1">
      <w:pPr>
        <w:ind w:left="708"/>
      </w:pPr>
      <w:r>
        <w:t>3.Bewijs van brandverzekering</w:t>
      </w:r>
      <w:r w:rsidR="00944BDC">
        <w:t xml:space="preserve"> (voor de opstalverzekering is door de Syndicus al ooit een verklaring naar de gemeente gestuurd)</w:t>
      </w:r>
    </w:p>
    <w:p w14:paraId="319A7A1F" w14:textId="728D6EFD" w:rsidR="00F96CA1" w:rsidRDefault="00F96CA1" w:rsidP="00F96CA1">
      <w:pPr>
        <w:ind w:left="708"/>
      </w:pPr>
      <w:r>
        <w:t>4.Bewijs van burgerlijke aansprakelijkheidsverzekering</w:t>
      </w:r>
    </w:p>
    <w:p w14:paraId="29D60150" w14:textId="6E90C28B" w:rsidR="00B06BF1" w:rsidRDefault="00B06BF1" w:rsidP="00F96CA1">
      <w:pPr>
        <w:ind w:left="708"/>
      </w:pPr>
      <w:r>
        <w:t>Als alle documenten aanwezig zijn stuurt elke eigenaar zijn aanvraag per email naar de gemeente Rendeux ter attentie van Laurie Scius (</w:t>
      </w:r>
      <w:hyperlink r:id="rId9" w:history="1">
        <w:r w:rsidR="00F34D65" w:rsidRPr="00325859">
          <w:rPr>
            <w:rStyle w:val="Hyperlink"/>
          </w:rPr>
          <w:t>laurie.scius@renedeux.be</w:t>
        </w:r>
      </w:hyperlink>
      <w:r>
        <w:t>)</w:t>
      </w:r>
      <w:r w:rsidR="00F34D65">
        <w:t>.</w:t>
      </w:r>
    </w:p>
    <w:p w14:paraId="35B22526" w14:textId="77777777" w:rsidR="00B06BF1" w:rsidRDefault="00B06BF1" w:rsidP="00F96CA1">
      <w:pPr>
        <w:ind w:left="708"/>
      </w:pPr>
    </w:p>
    <w:p w14:paraId="2BDA86BF" w14:textId="79700C19" w:rsidR="00B06BF1" w:rsidRDefault="00B06BF1" w:rsidP="00D03752">
      <w:pPr>
        <w:pStyle w:val="Geenafstand"/>
        <w:rPr>
          <w:rFonts w:ascii="Times New Roman" w:hAnsi="Times New Roman" w:cs="Times New Roman"/>
          <w:lang w:val="nl-NL"/>
        </w:rPr>
      </w:pPr>
    </w:p>
    <w:p w14:paraId="5A8D1C8F" w14:textId="7CF068B1" w:rsidR="00B06BF1" w:rsidRDefault="00F45749" w:rsidP="00D03752">
      <w:pPr>
        <w:pStyle w:val="Geenafstand"/>
        <w:rPr>
          <w:rFonts w:ascii="Times New Roman" w:hAnsi="Times New Roman" w:cs="Times New Roman"/>
          <w:lang w:val="nl-NL"/>
        </w:rPr>
      </w:pPr>
      <w:r>
        <w:rPr>
          <w:rFonts w:ascii="Times New Roman" w:hAnsi="Times New Roman" w:cs="Times New Roman"/>
          <w:lang w:val="nl-NL"/>
        </w:rPr>
        <w:t xml:space="preserve">Met vriendelijke groeten namens </w:t>
      </w:r>
      <w:r w:rsidR="00A40618">
        <w:rPr>
          <w:rFonts w:ascii="Times New Roman" w:hAnsi="Times New Roman" w:cs="Times New Roman"/>
          <w:lang w:val="nl-NL"/>
        </w:rPr>
        <w:t xml:space="preserve">  </w:t>
      </w:r>
      <w:r>
        <w:rPr>
          <w:rFonts w:ascii="Times New Roman" w:hAnsi="Times New Roman" w:cs="Times New Roman"/>
          <w:lang w:val="nl-NL"/>
        </w:rPr>
        <w:t xml:space="preserve">vzw </w:t>
      </w:r>
      <w:r w:rsidR="00A40618">
        <w:rPr>
          <w:rFonts w:ascii="Times New Roman" w:hAnsi="Times New Roman" w:cs="Times New Roman"/>
          <w:lang w:val="nl-NL"/>
        </w:rPr>
        <w:t xml:space="preserve"> chalet </w:t>
      </w:r>
      <w:r>
        <w:rPr>
          <w:rFonts w:ascii="Times New Roman" w:hAnsi="Times New Roman" w:cs="Times New Roman"/>
          <w:lang w:val="nl-NL"/>
        </w:rPr>
        <w:t>282</w:t>
      </w:r>
    </w:p>
    <w:p w14:paraId="19BC9006" w14:textId="77777777" w:rsidR="00F45749" w:rsidRDefault="00F45749" w:rsidP="00D03752">
      <w:pPr>
        <w:pStyle w:val="Geenafstand"/>
        <w:rPr>
          <w:rFonts w:ascii="Times New Roman" w:hAnsi="Times New Roman" w:cs="Times New Roman"/>
          <w:lang w:val="nl-NL"/>
        </w:rPr>
      </w:pPr>
    </w:p>
    <w:p w14:paraId="0A79FCEA" w14:textId="0BD58784" w:rsidR="00F45749" w:rsidRDefault="00F45749" w:rsidP="00D03752">
      <w:pPr>
        <w:pStyle w:val="Geenafstand"/>
        <w:rPr>
          <w:rFonts w:ascii="Times New Roman" w:hAnsi="Times New Roman" w:cs="Times New Roman"/>
          <w:lang w:val="nl-NL"/>
        </w:rPr>
      </w:pPr>
      <w:r>
        <w:rPr>
          <w:rFonts w:ascii="Times New Roman" w:hAnsi="Times New Roman" w:cs="Times New Roman"/>
          <w:lang w:val="nl-NL"/>
        </w:rPr>
        <w:t>Gerard van Nuland</w:t>
      </w:r>
    </w:p>
    <w:p w14:paraId="525009BF" w14:textId="7281BB27" w:rsidR="00F45749" w:rsidRDefault="00F45749" w:rsidP="00D03752">
      <w:pPr>
        <w:pStyle w:val="Geenafstand"/>
        <w:rPr>
          <w:rFonts w:ascii="Times New Roman" w:hAnsi="Times New Roman" w:cs="Times New Roman"/>
          <w:lang w:val="nl-NL"/>
        </w:rPr>
      </w:pPr>
      <w:r>
        <w:rPr>
          <w:rFonts w:ascii="Times New Roman" w:hAnsi="Times New Roman" w:cs="Times New Roman"/>
          <w:lang w:val="nl-NL"/>
        </w:rPr>
        <w:t>Paul Meys</w:t>
      </w:r>
    </w:p>
    <w:p w14:paraId="75F5BE3A" w14:textId="7E2C0385" w:rsidR="00F45749" w:rsidRPr="00944BDC" w:rsidRDefault="00F45749" w:rsidP="00D03752">
      <w:pPr>
        <w:pStyle w:val="Geenafstand"/>
        <w:rPr>
          <w:rFonts w:ascii="Times New Roman" w:hAnsi="Times New Roman" w:cs="Times New Roman"/>
          <w:lang w:val="nl-NL"/>
        </w:rPr>
      </w:pPr>
      <w:r>
        <w:rPr>
          <w:rFonts w:ascii="Times New Roman" w:hAnsi="Times New Roman" w:cs="Times New Roman"/>
          <w:lang w:val="nl-NL"/>
        </w:rPr>
        <w:t>Armand Janssens</w:t>
      </w:r>
    </w:p>
    <w:p w14:paraId="02FE6F28" w14:textId="6A48C6F3" w:rsidR="00F96CA1" w:rsidRDefault="00F96CA1" w:rsidP="00D03752">
      <w:pPr>
        <w:pStyle w:val="Geenafstand"/>
        <w:rPr>
          <w:rFonts w:ascii="Times New Roman" w:hAnsi="Times New Roman" w:cs="Times New Roman"/>
          <w:lang w:val="nl-NL"/>
        </w:rPr>
      </w:pPr>
    </w:p>
    <w:p w14:paraId="05055496" w14:textId="388ABF15" w:rsidR="005C553E" w:rsidRDefault="005C553E" w:rsidP="00D03752">
      <w:pPr>
        <w:pStyle w:val="Geenafstand"/>
        <w:rPr>
          <w:rFonts w:ascii="Times New Roman" w:hAnsi="Times New Roman" w:cs="Times New Roman"/>
          <w:lang w:val="nl-NL"/>
        </w:rPr>
      </w:pPr>
    </w:p>
    <w:p w14:paraId="3DD15222" w14:textId="2248C376" w:rsidR="005C553E" w:rsidRDefault="005C553E" w:rsidP="00D03752">
      <w:pPr>
        <w:pStyle w:val="Geenafstand"/>
        <w:rPr>
          <w:rFonts w:ascii="Times New Roman" w:hAnsi="Times New Roman" w:cs="Times New Roman"/>
          <w:lang w:val="nl-NL"/>
        </w:rPr>
      </w:pPr>
    </w:p>
    <w:p w14:paraId="5C7F48ED" w14:textId="77777777" w:rsidR="005C553E" w:rsidRDefault="005C553E" w:rsidP="00D03752">
      <w:pPr>
        <w:pStyle w:val="Geenafstand"/>
        <w:rPr>
          <w:rFonts w:ascii="Times New Roman" w:hAnsi="Times New Roman" w:cs="Times New Roman"/>
          <w:lang w:val="nl-NL"/>
        </w:rPr>
      </w:pPr>
    </w:p>
    <w:p w14:paraId="289923AE" w14:textId="0B7DE425" w:rsidR="001D1A8E" w:rsidRDefault="00A311E3">
      <w:pPr>
        <w:rPr>
          <w:rFonts w:ascii="Times New Roman" w:hAnsi="Times New Roman" w:cs="Times New Roman"/>
        </w:rPr>
      </w:pPr>
      <w:r w:rsidRPr="00A311E3">
        <w:rPr>
          <w:noProof/>
          <w:lang w:val="nl-BE" w:eastAsia="nl-BE"/>
        </w:rPr>
        <w:drawing>
          <wp:inline distT="0" distB="0" distL="0" distR="0" wp14:anchorId="1BBC136D" wp14:editId="0DC537DB">
            <wp:extent cx="5939790" cy="2816860"/>
            <wp:effectExtent l="0" t="0" r="3810" b="254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2816860"/>
                    </a:xfrm>
                    <a:prstGeom prst="rect">
                      <a:avLst/>
                    </a:prstGeom>
                    <a:noFill/>
                    <a:ln>
                      <a:noFill/>
                    </a:ln>
                  </pic:spPr>
                </pic:pic>
              </a:graphicData>
            </a:graphic>
          </wp:inline>
        </w:drawing>
      </w:r>
      <w:r w:rsidR="001D1A8E">
        <w:rPr>
          <w:rFonts w:ascii="Times New Roman" w:hAnsi="Times New Roman" w:cs="Times New Roman"/>
        </w:rPr>
        <w:br w:type="page"/>
      </w:r>
    </w:p>
    <w:p w14:paraId="3DA94461" w14:textId="77777777" w:rsidR="001D1A8E" w:rsidRPr="005C553E" w:rsidRDefault="001D1A8E" w:rsidP="001D1A8E">
      <w:pPr>
        <w:spacing w:after="0" w:line="256" w:lineRule="auto"/>
        <w:rPr>
          <w:rFonts w:ascii="Calibri" w:eastAsia="Times New Roman" w:hAnsi="Calibri" w:cs="Calibri"/>
          <w:u w:val="single"/>
          <w:lang w:eastAsia="nl-NL"/>
        </w:rPr>
      </w:pPr>
      <w:r w:rsidRPr="005C553E">
        <w:rPr>
          <w:rFonts w:ascii="Calibri" w:eastAsia="Times New Roman" w:hAnsi="Calibri" w:cs="Calibri"/>
          <w:u w:val="single"/>
          <w:lang w:eastAsia="nl-NL"/>
        </w:rPr>
        <w:lastRenderedPageBreak/>
        <w:t>Pelletkachel</w:t>
      </w:r>
    </w:p>
    <w:p w14:paraId="21B10399"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 xml:space="preserve"> </w:t>
      </w:r>
    </w:p>
    <w:p w14:paraId="1EE3CD91"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 De plaatsing van de pelletkachel moet voldoen aan de regels van de techniek, in het bijzonder wat betreft de isolatie van de schoorsteen ten opzichte van de rest van het gebouw. Dit rookkanaal moet gemaakt zijn van roestvrij staal of keramiek (aan de binnenkant geëmailleerd) en geschikt voor dampen van lage temperatuur, om verstopping te voorkomen.</w:t>
      </w:r>
    </w:p>
    <w:p w14:paraId="2451E402"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 Het beschermrooster in de pellettank kan niet verwijderd worden en het is verboden om vloeibare brandstoffen te gebruiken om de kachel aan te steken of om de vlam weer aan te steken.</w:t>
      </w:r>
    </w:p>
    <w:p w14:paraId="74A4DA45"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 Bij brandbare of warmtegevoelige materialen (bijv. Meubelen, behangpapier, houten sierlijsten) of dragende wanden moeten de volgende minimumafstanden in acht worden genomen:</w:t>
      </w:r>
    </w:p>
    <w:p w14:paraId="73567616"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o 5 cm vanaf de achterwand,</w:t>
      </w:r>
    </w:p>
    <w:p w14:paraId="56FD0EEB"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o 10 cm vanaf de zijwanden</w:t>
      </w:r>
    </w:p>
    <w:p w14:paraId="453240FC"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o 80 cm vanaf de stralingszijde.</w:t>
      </w:r>
    </w:p>
    <w:p w14:paraId="33F3E7CD" w14:textId="77777777" w:rsidR="001D1A8E" w:rsidRPr="001D1A8E" w:rsidRDefault="001D1A8E" w:rsidP="001D1A8E">
      <w:pPr>
        <w:spacing w:after="0" w:line="256" w:lineRule="auto"/>
        <w:rPr>
          <w:rFonts w:ascii="Calibri" w:eastAsia="Times New Roman" w:hAnsi="Calibri" w:cs="Calibri"/>
          <w:lang w:eastAsia="nl-NL"/>
        </w:rPr>
      </w:pPr>
      <w:r w:rsidRPr="001D1A8E">
        <w:rPr>
          <w:rFonts w:ascii="Calibri" w:eastAsia="Times New Roman" w:hAnsi="Calibri" w:cs="Calibri"/>
          <w:lang w:eastAsia="nl-NL"/>
        </w:rPr>
        <w:t>- De zakken met pellets moeten in een vochtvrije ruimte worden bewaard.</w:t>
      </w:r>
    </w:p>
    <w:p w14:paraId="2F107EA9" w14:textId="77777777" w:rsidR="001D1A8E" w:rsidRPr="001D1A8E" w:rsidRDefault="001D1A8E" w:rsidP="001D1A8E">
      <w:pPr>
        <w:spacing w:after="0" w:line="256" w:lineRule="auto"/>
        <w:rPr>
          <w:rFonts w:ascii="Calibri" w:eastAsia="Times New Roman" w:hAnsi="Calibri" w:cs="Calibri"/>
          <w:lang w:eastAsia="nl-NL"/>
        </w:rPr>
      </w:pPr>
    </w:p>
    <w:p w14:paraId="4B37FB1C" w14:textId="77777777" w:rsidR="001D1A8E" w:rsidRDefault="001D1A8E" w:rsidP="00D03752">
      <w:pPr>
        <w:pStyle w:val="Geenafstand"/>
        <w:rPr>
          <w:rFonts w:ascii="Times New Roman" w:hAnsi="Times New Roman" w:cs="Times New Roman"/>
          <w:lang w:val="nl-NL"/>
        </w:rPr>
      </w:pPr>
    </w:p>
    <w:sectPr w:rsidR="001D1A8E" w:rsidSect="00142F05">
      <w:footerReference w:type="default" r:id="rId11"/>
      <w:pgSz w:w="11906" w:h="16838" w:code="9"/>
      <w:pgMar w:top="907" w:right="1134" w:bottom="90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2F045B" w14:textId="77777777" w:rsidR="00783A5C" w:rsidRDefault="00783A5C" w:rsidP="008425D2">
      <w:pPr>
        <w:spacing w:after="0" w:line="240" w:lineRule="auto"/>
      </w:pPr>
      <w:r>
        <w:separator/>
      </w:r>
    </w:p>
  </w:endnote>
  <w:endnote w:type="continuationSeparator" w:id="0">
    <w:p w14:paraId="2ED9F6D4" w14:textId="77777777" w:rsidR="00783A5C" w:rsidRDefault="00783A5C" w:rsidP="00842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9546680"/>
      <w:docPartObj>
        <w:docPartGallery w:val="Page Numbers (Bottom of Page)"/>
        <w:docPartUnique/>
      </w:docPartObj>
    </w:sdtPr>
    <w:sdtEndPr/>
    <w:sdtContent>
      <w:p w14:paraId="05178A45" w14:textId="77777777" w:rsidR="00BA42DB" w:rsidRDefault="00BA42DB">
        <w:pPr>
          <w:pStyle w:val="Voettekst"/>
          <w:jc w:val="right"/>
        </w:pPr>
      </w:p>
      <w:p w14:paraId="73201BE8" w14:textId="77777777" w:rsidR="00D269C0" w:rsidRDefault="00CE392E">
        <w:pPr>
          <w:pStyle w:val="Voettekst"/>
          <w:jc w:val="right"/>
        </w:pPr>
        <w:r>
          <w:fldChar w:fldCharType="begin"/>
        </w:r>
        <w:r w:rsidR="00D269C0">
          <w:instrText>PAGE   \* MERGEFORMAT</w:instrText>
        </w:r>
        <w:r>
          <w:fldChar w:fldCharType="separate"/>
        </w:r>
        <w:r w:rsidR="00A21A7F">
          <w:rPr>
            <w:noProof/>
          </w:rPr>
          <w:t>1</w:t>
        </w:r>
        <w:r>
          <w:fldChar w:fldCharType="end"/>
        </w:r>
        <w:r w:rsidR="006D59C5">
          <w:t>/</w:t>
        </w:r>
        <w:r w:rsidR="00993F48">
          <w:fldChar w:fldCharType="begin"/>
        </w:r>
        <w:r w:rsidR="00993F48">
          <w:instrText xml:space="preserve"> NUMPAGES  \* Arabic  \* MERGEFORMAT </w:instrText>
        </w:r>
        <w:r w:rsidR="00993F48">
          <w:fldChar w:fldCharType="separate"/>
        </w:r>
        <w:r w:rsidR="00A21A7F">
          <w:rPr>
            <w:noProof/>
          </w:rPr>
          <w:t>3</w:t>
        </w:r>
        <w:r w:rsidR="00993F48">
          <w:rPr>
            <w:noProof/>
          </w:rPr>
          <w:fldChar w:fldCharType="end"/>
        </w:r>
      </w:p>
    </w:sdtContent>
  </w:sdt>
  <w:p w14:paraId="31DB7EE1" w14:textId="77777777" w:rsidR="008425D2" w:rsidRDefault="008425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30F481" w14:textId="77777777" w:rsidR="00783A5C" w:rsidRDefault="00783A5C" w:rsidP="008425D2">
      <w:pPr>
        <w:spacing w:after="0" w:line="240" w:lineRule="auto"/>
      </w:pPr>
      <w:r>
        <w:separator/>
      </w:r>
    </w:p>
  </w:footnote>
  <w:footnote w:type="continuationSeparator" w:id="0">
    <w:p w14:paraId="568E8B1F" w14:textId="77777777" w:rsidR="00783A5C" w:rsidRDefault="00783A5C" w:rsidP="008425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C54892"/>
    <w:multiLevelType w:val="hybridMultilevel"/>
    <w:tmpl w:val="A23E962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76F5C81"/>
    <w:multiLevelType w:val="hybridMultilevel"/>
    <w:tmpl w:val="8DF8FD16"/>
    <w:lvl w:ilvl="0" w:tplc="87B6EE1E">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ECF"/>
    <w:rsid w:val="000244E4"/>
    <w:rsid w:val="00027AC3"/>
    <w:rsid w:val="0003162D"/>
    <w:rsid w:val="00075700"/>
    <w:rsid w:val="00081305"/>
    <w:rsid w:val="000B2D8A"/>
    <w:rsid w:val="000C256F"/>
    <w:rsid w:val="000C5FD9"/>
    <w:rsid w:val="000E6BB2"/>
    <w:rsid w:val="000F0B45"/>
    <w:rsid w:val="00104232"/>
    <w:rsid w:val="0010638E"/>
    <w:rsid w:val="00142F05"/>
    <w:rsid w:val="00171B5D"/>
    <w:rsid w:val="00185C1F"/>
    <w:rsid w:val="00197C34"/>
    <w:rsid w:val="001A2197"/>
    <w:rsid w:val="001B00A8"/>
    <w:rsid w:val="001C4E53"/>
    <w:rsid w:val="001D1A8E"/>
    <w:rsid w:val="001E1277"/>
    <w:rsid w:val="001E6297"/>
    <w:rsid w:val="001E7F29"/>
    <w:rsid w:val="001F610C"/>
    <w:rsid w:val="00221B07"/>
    <w:rsid w:val="00227318"/>
    <w:rsid w:val="00241594"/>
    <w:rsid w:val="00247657"/>
    <w:rsid w:val="00265F72"/>
    <w:rsid w:val="002661F4"/>
    <w:rsid w:val="002718D1"/>
    <w:rsid w:val="002738F3"/>
    <w:rsid w:val="00277512"/>
    <w:rsid w:val="002823F8"/>
    <w:rsid w:val="002859F5"/>
    <w:rsid w:val="00292C5E"/>
    <w:rsid w:val="002B3388"/>
    <w:rsid w:val="002C0212"/>
    <w:rsid w:val="002D0C0D"/>
    <w:rsid w:val="002E14A2"/>
    <w:rsid w:val="002F251C"/>
    <w:rsid w:val="002F2EDD"/>
    <w:rsid w:val="00310D09"/>
    <w:rsid w:val="00325A24"/>
    <w:rsid w:val="00325D39"/>
    <w:rsid w:val="00346A59"/>
    <w:rsid w:val="00353AF4"/>
    <w:rsid w:val="00365FE6"/>
    <w:rsid w:val="003A03DD"/>
    <w:rsid w:val="003B1854"/>
    <w:rsid w:val="003B47C6"/>
    <w:rsid w:val="003B5621"/>
    <w:rsid w:val="003D05DA"/>
    <w:rsid w:val="003F0032"/>
    <w:rsid w:val="003F5A69"/>
    <w:rsid w:val="00401282"/>
    <w:rsid w:val="00421163"/>
    <w:rsid w:val="00421A9F"/>
    <w:rsid w:val="00460109"/>
    <w:rsid w:val="00482D38"/>
    <w:rsid w:val="00484E0B"/>
    <w:rsid w:val="004911C1"/>
    <w:rsid w:val="00495B97"/>
    <w:rsid w:val="004A696F"/>
    <w:rsid w:val="004C071A"/>
    <w:rsid w:val="00503DBB"/>
    <w:rsid w:val="00516ECE"/>
    <w:rsid w:val="00536B52"/>
    <w:rsid w:val="00546A45"/>
    <w:rsid w:val="00555050"/>
    <w:rsid w:val="00586200"/>
    <w:rsid w:val="005A58C1"/>
    <w:rsid w:val="005B27DC"/>
    <w:rsid w:val="005B4F89"/>
    <w:rsid w:val="005C553E"/>
    <w:rsid w:val="005D1F35"/>
    <w:rsid w:val="005E008B"/>
    <w:rsid w:val="005E207F"/>
    <w:rsid w:val="005E2112"/>
    <w:rsid w:val="005E629C"/>
    <w:rsid w:val="005E77CF"/>
    <w:rsid w:val="00614AA0"/>
    <w:rsid w:val="0063002F"/>
    <w:rsid w:val="00631EAE"/>
    <w:rsid w:val="00636D20"/>
    <w:rsid w:val="00670547"/>
    <w:rsid w:val="0067611A"/>
    <w:rsid w:val="00694DC0"/>
    <w:rsid w:val="006A35BA"/>
    <w:rsid w:val="006A66CC"/>
    <w:rsid w:val="006B1199"/>
    <w:rsid w:val="006B2B73"/>
    <w:rsid w:val="006B75F5"/>
    <w:rsid w:val="006C462D"/>
    <w:rsid w:val="006D2FD2"/>
    <w:rsid w:val="006D59C5"/>
    <w:rsid w:val="006F3023"/>
    <w:rsid w:val="00706509"/>
    <w:rsid w:val="0072657F"/>
    <w:rsid w:val="007305C4"/>
    <w:rsid w:val="00763969"/>
    <w:rsid w:val="00767E15"/>
    <w:rsid w:val="00773AA6"/>
    <w:rsid w:val="00775E64"/>
    <w:rsid w:val="00783A5C"/>
    <w:rsid w:val="00787746"/>
    <w:rsid w:val="007C66F9"/>
    <w:rsid w:val="007D01A8"/>
    <w:rsid w:val="007D46D0"/>
    <w:rsid w:val="00810E07"/>
    <w:rsid w:val="00816AAF"/>
    <w:rsid w:val="0083753D"/>
    <w:rsid w:val="008425D2"/>
    <w:rsid w:val="00843938"/>
    <w:rsid w:val="008441A2"/>
    <w:rsid w:val="00850653"/>
    <w:rsid w:val="0087477B"/>
    <w:rsid w:val="00882F66"/>
    <w:rsid w:val="00894A4E"/>
    <w:rsid w:val="008A0C4F"/>
    <w:rsid w:val="008D7FED"/>
    <w:rsid w:val="009242EA"/>
    <w:rsid w:val="00933317"/>
    <w:rsid w:val="00944BDC"/>
    <w:rsid w:val="009672CB"/>
    <w:rsid w:val="00971F2A"/>
    <w:rsid w:val="0097440E"/>
    <w:rsid w:val="00986EC4"/>
    <w:rsid w:val="00991995"/>
    <w:rsid w:val="00993F48"/>
    <w:rsid w:val="00997EEA"/>
    <w:rsid w:val="009A0826"/>
    <w:rsid w:val="009C2B4B"/>
    <w:rsid w:val="009D6346"/>
    <w:rsid w:val="009E564E"/>
    <w:rsid w:val="009F2BE3"/>
    <w:rsid w:val="00A03351"/>
    <w:rsid w:val="00A1359A"/>
    <w:rsid w:val="00A15699"/>
    <w:rsid w:val="00A21A7F"/>
    <w:rsid w:val="00A311E3"/>
    <w:rsid w:val="00A34713"/>
    <w:rsid w:val="00A351FD"/>
    <w:rsid w:val="00A40618"/>
    <w:rsid w:val="00A67A4A"/>
    <w:rsid w:val="00AA5733"/>
    <w:rsid w:val="00AB1C42"/>
    <w:rsid w:val="00AB6BBD"/>
    <w:rsid w:val="00AD3CBB"/>
    <w:rsid w:val="00B06BF1"/>
    <w:rsid w:val="00B1281D"/>
    <w:rsid w:val="00B16F89"/>
    <w:rsid w:val="00B30251"/>
    <w:rsid w:val="00B42E3A"/>
    <w:rsid w:val="00B43603"/>
    <w:rsid w:val="00B44731"/>
    <w:rsid w:val="00B5487B"/>
    <w:rsid w:val="00B573F9"/>
    <w:rsid w:val="00B719DC"/>
    <w:rsid w:val="00B731C2"/>
    <w:rsid w:val="00B804DD"/>
    <w:rsid w:val="00B81E18"/>
    <w:rsid w:val="00B959DB"/>
    <w:rsid w:val="00BA42DB"/>
    <w:rsid w:val="00BB0344"/>
    <w:rsid w:val="00BB05D2"/>
    <w:rsid w:val="00BC5E26"/>
    <w:rsid w:val="00BD32A1"/>
    <w:rsid w:val="00C13095"/>
    <w:rsid w:val="00C20EE8"/>
    <w:rsid w:val="00C24704"/>
    <w:rsid w:val="00C32B08"/>
    <w:rsid w:val="00C61152"/>
    <w:rsid w:val="00C61282"/>
    <w:rsid w:val="00C77FB0"/>
    <w:rsid w:val="00C875FA"/>
    <w:rsid w:val="00C9396A"/>
    <w:rsid w:val="00CA0925"/>
    <w:rsid w:val="00CB02C5"/>
    <w:rsid w:val="00CB46DE"/>
    <w:rsid w:val="00CB78D4"/>
    <w:rsid w:val="00CD7B17"/>
    <w:rsid w:val="00CE0174"/>
    <w:rsid w:val="00CE392E"/>
    <w:rsid w:val="00D03752"/>
    <w:rsid w:val="00D04722"/>
    <w:rsid w:val="00D149F7"/>
    <w:rsid w:val="00D152E7"/>
    <w:rsid w:val="00D2513F"/>
    <w:rsid w:val="00D25C1C"/>
    <w:rsid w:val="00D269C0"/>
    <w:rsid w:val="00D31F4D"/>
    <w:rsid w:val="00D3627D"/>
    <w:rsid w:val="00D478B3"/>
    <w:rsid w:val="00D61068"/>
    <w:rsid w:val="00D669BD"/>
    <w:rsid w:val="00D70A77"/>
    <w:rsid w:val="00D91273"/>
    <w:rsid w:val="00DB44AE"/>
    <w:rsid w:val="00DB5094"/>
    <w:rsid w:val="00DD49F7"/>
    <w:rsid w:val="00E04042"/>
    <w:rsid w:val="00E22DFB"/>
    <w:rsid w:val="00E24E19"/>
    <w:rsid w:val="00E279B8"/>
    <w:rsid w:val="00E32EF3"/>
    <w:rsid w:val="00E55EE9"/>
    <w:rsid w:val="00E64FAB"/>
    <w:rsid w:val="00E83E6C"/>
    <w:rsid w:val="00E85CA2"/>
    <w:rsid w:val="00EA159D"/>
    <w:rsid w:val="00EA193D"/>
    <w:rsid w:val="00EA1D8E"/>
    <w:rsid w:val="00EB6526"/>
    <w:rsid w:val="00EF1770"/>
    <w:rsid w:val="00F047BA"/>
    <w:rsid w:val="00F04BFE"/>
    <w:rsid w:val="00F0722F"/>
    <w:rsid w:val="00F11644"/>
    <w:rsid w:val="00F14B33"/>
    <w:rsid w:val="00F15A95"/>
    <w:rsid w:val="00F15F9B"/>
    <w:rsid w:val="00F34D65"/>
    <w:rsid w:val="00F45749"/>
    <w:rsid w:val="00F45D40"/>
    <w:rsid w:val="00F63910"/>
    <w:rsid w:val="00F80DAA"/>
    <w:rsid w:val="00F82CA3"/>
    <w:rsid w:val="00F83E52"/>
    <w:rsid w:val="00F8416C"/>
    <w:rsid w:val="00F96CA1"/>
    <w:rsid w:val="00FC263A"/>
    <w:rsid w:val="00FC27D6"/>
    <w:rsid w:val="00FC4CC0"/>
    <w:rsid w:val="00FD64D4"/>
    <w:rsid w:val="00FE6594"/>
    <w:rsid w:val="00FE6B85"/>
    <w:rsid w:val="00FF1ECF"/>
    <w:rsid w:val="00FF27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74075"/>
  <w15:docId w15:val="{9224B102-AEF2-411C-B6A9-16A1B026E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6CA1"/>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8416C"/>
    <w:rPr>
      <w:color w:val="0563C1" w:themeColor="hyperlink"/>
      <w:u w:val="single"/>
    </w:rPr>
  </w:style>
  <w:style w:type="paragraph" w:styleId="Ballontekst">
    <w:name w:val="Balloon Text"/>
    <w:basedOn w:val="Standaard"/>
    <w:link w:val="BallontekstChar"/>
    <w:uiPriority w:val="99"/>
    <w:semiHidden/>
    <w:unhideWhenUsed/>
    <w:rsid w:val="008425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425D2"/>
    <w:rPr>
      <w:rFonts w:ascii="Segoe UI" w:hAnsi="Segoe UI" w:cs="Segoe UI"/>
      <w:sz w:val="18"/>
      <w:szCs w:val="18"/>
    </w:rPr>
  </w:style>
  <w:style w:type="paragraph" w:styleId="Koptekst">
    <w:name w:val="header"/>
    <w:basedOn w:val="Standaard"/>
    <w:link w:val="KoptekstChar"/>
    <w:uiPriority w:val="99"/>
    <w:unhideWhenUsed/>
    <w:rsid w:val="008425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25D2"/>
  </w:style>
  <w:style w:type="paragraph" w:styleId="Voettekst">
    <w:name w:val="footer"/>
    <w:basedOn w:val="Standaard"/>
    <w:link w:val="VoettekstChar"/>
    <w:uiPriority w:val="99"/>
    <w:unhideWhenUsed/>
    <w:rsid w:val="008425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25D2"/>
  </w:style>
  <w:style w:type="paragraph" w:styleId="Lijstalinea">
    <w:name w:val="List Paragraph"/>
    <w:basedOn w:val="Standaard"/>
    <w:uiPriority w:val="34"/>
    <w:qFormat/>
    <w:rsid w:val="006F3023"/>
    <w:pPr>
      <w:ind w:left="720"/>
      <w:contextualSpacing/>
    </w:pPr>
  </w:style>
  <w:style w:type="character" w:customStyle="1" w:styleId="Internetkoppeling">
    <w:name w:val="Internetkoppeling"/>
    <w:basedOn w:val="Standaardalinea-lettertype"/>
    <w:rsid w:val="00197C34"/>
    <w:rPr>
      <w:color w:val="0563C1"/>
      <w:u w:val="single"/>
    </w:rPr>
  </w:style>
  <w:style w:type="paragraph" w:styleId="Geenafstand">
    <w:name w:val="No Spacing"/>
    <w:uiPriority w:val="1"/>
    <w:qFormat/>
    <w:rsid w:val="00484E0B"/>
    <w:pPr>
      <w:spacing w:after="0" w:line="240" w:lineRule="auto"/>
    </w:pPr>
  </w:style>
  <w:style w:type="paragraph" w:styleId="HTML-voorafopgemaakt">
    <w:name w:val="HTML Preformatted"/>
    <w:basedOn w:val="Standaard"/>
    <w:link w:val="HTML-voorafopgemaaktChar"/>
    <w:uiPriority w:val="99"/>
    <w:semiHidden/>
    <w:unhideWhenUsed/>
    <w:rsid w:val="00C24704"/>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C24704"/>
    <w:rPr>
      <w:rFonts w:ascii="Consolas" w:hAnsi="Consolas"/>
      <w:sz w:val="20"/>
      <w:szCs w:val="20"/>
      <w:lang w:val="nl-NL"/>
    </w:rPr>
  </w:style>
  <w:style w:type="character" w:customStyle="1" w:styleId="Onopgelostemelding1">
    <w:name w:val="Onopgeloste melding1"/>
    <w:basedOn w:val="Standaardalinea-lettertype"/>
    <w:uiPriority w:val="99"/>
    <w:semiHidden/>
    <w:unhideWhenUsed/>
    <w:rsid w:val="00F34D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25655">
      <w:bodyDiv w:val="1"/>
      <w:marLeft w:val="0"/>
      <w:marRight w:val="0"/>
      <w:marTop w:val="0"/>
      <w:marBottom w:val="0"/>
      <w:divBdr>
        <w:top w:val="none" w:sz="0" w:space="0" w:color="auto"/>
        <w:left w:val="none" w:sz="0" w:space="0" w:color="auto"/>
        <w:bottom w:val="none" w:sz="0" w:space="0" w:color="auto"/>
        <w:right w:val="none" w:sz="0" w:space="0" w:color="auto"/>
      </w:divBdr>
    </w:div>
    <w:div w:id="114449014">
      <w:bodyDiv w:val="1"/>
      <w:marLeft w:val="0"/>
      <w:marRight w:val="0"/>
      <w:marTop w:val="0"/>
      <w:marBottom w:val="0"/>
      <w:divBdr>
        <w:top w:val="none" w:sz="0" w:space="0" w:color="auto"/>
        <w:left w:val="none" w:sz="0" w:space="0" w:color="auto"/>
        <w:bottom w:val="none" w:sz="0" w:space="0" w:color="auto"/>
        <w:right w:val="none" w:sz="0" w:space="0" w:color="auto"/>
      </w:divBdr>
    </w:div>
    <w:div w:id="445318461">
      <w:bodyDiv w:val="1"/>
      <w:marLeft w:val="0"/>
      <w:marRight w:val="0"/>
      <w:marTop w:val="0"/>
      <w:marBottom w:val="0"/>
      <w:divBdr>
        <w:top w:val="none" w:sz="0" w:space="0" w:color="auto"/>
        <w:left w:val="none" w:sz="0" w:space="0" w:color="auto"/>
        <w:bottom w:val="none" w:sz="0" w:space="0" w:color="auto"/>
        <w:right w:val="none" w:sz="0" w:space="0" w:color="auto"/>
      </w:divBdr>
    </w:div>
    <w:div w:id="1151601255">
      <w:bodyDiv w:val="1"/>
      <w:marLeft w:val="0"/>
      <w:marRight w:val="0"/>
      <w:marTop w:val="0"/>
      <w:marBottom w:val="0"/>
      <w:divBdr>
        <w:top w:val="none" w:sz="0" w:space="0" w:color="auto"/>
        <w:left w:val="none" w:sz="0" w:space="0" w:color="auto"/>
        <w:bottom w:val="none" w:sz="0" w:space="0" w:color="auto"/>
        <w:right w:val="none" w:sz="0" w:space="0" w:color="auto"/>
      </w:divBdr>
    </w:div>
    <w:div w:id="1539899490">
      <w:bodyDiv w:val="1"/>
      <w:marLeft w:val="0"/>
      <w:marRight w:val="0"/>
      <w:marTop w:val="0"/>
      <w:marBottom w:val="0"/>
      <w:divBdr>
        <w:top w:val="none" w:sz="0" w:space="0" w:color="auto"/>
        <w:left w:val="none" w:sz="0" w:space="0" w:color="auto"/>
        <w:bottom w:val="none" w:sz="0" w:space="0" w:color="auto"/>
        <w:right w:val="none" w:sz="0" w:space="0" w:color="auto"/>
      </w:divBdr>
      <w:divsChild>
        <w:div w:id="512886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laurie.scius@renedeux.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FE67D-9898-43D4-AD0B-2DE52C3B4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765</Words>
  <Characters>4211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BH2</dc:creator>
  <cp:lastModifiedBy>Gerard van Nuland</cp:lastModifiedBy>
  <cp:revision>4</cp:revision>
  <cp:lastPrinted>2019-02-26T23:45:00Z</cp:lastPrinted>
  <dcterms:created xsi:type="dcterms:W3CDTF">2021-03-06T16:09:00Z</dcterms:created>
  <dcterms:modified xsi:type="dcterms:W3CDTF">2021-03-06T16:10:00Z</dcterms:modified>
</cp:coreProperties>
</file>